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282" w:rsidRPr="00385282" w:rsidRDefault="00385282" w:rsidP="00385282">
      <w:pPr>
        <w:spacing w:after="0" w:line="450" w:lineRule="atLeast"/>
        <w:textAlignment w:val="baseline"/>
        <w:outlineLvl w:val="0"/>
        <w:rPr>
          <w:rFonts w:ascii="Arial" w:eastAsia="Times New Roman" w:hAnsi="Arial" w:cs="Arial"/>
          <w:color w:val="444444"/>
          <w:kern w:val="36"/>
          <w:sz w:val="39"/>
          <w:szCs w:val="39"/>
        </w:rPr>
      </w:pPr>
      <w:r w:rsidRPr="00385282">
        <w:rPr>
          <w:rFonts w:ascii="Arial" w:eastAsia="Times New Roman" w:hAnsi="Arial" w:cs="Arial"/>
          <w:color w:val="444444"/>
          <w:kern w:val="36"/>
          <w:sz w:val="39"/>
          <w:szCs w:val="39"/>
        </w:rPr>
        <w:t>Техникалық және кәсі</w:t>
      </w:r>
      <w:proofErr w:type="gramStart"/>
      <w:r w:rsidRPr="00385282">
        <w:rPr>
          <w:rFonts w:ascii="Arial" w:eastAsia="Times New Roman" w:hAnsi="Arial" w:cs="Arial"/>
          <w:color w:val="444444"/>
          <w:kern w:val="36"/>
          <w:sz w:val="39"/>
          <w:szCs w:val="39"/>
        </w:rPr>
        <w:t>пт</w:t>
      </w:r>
      <w:proofErr w:type="gramEnd"/>
      <w:r w:rsidRPr="00385282">
        <w:rPr>
          <w:rFonts w:ascii="Arial" w:eastAsia="Times New Roman" w:hAnsi="Arial" w:cs="Arial"/>
          <w:color w:val="444444"/>
          <w:kern w:val="36"/>
          <w:sz w:val="39"/>
          <w:szCs w:val="39"/>
        </w:rPr>
        <w:t>ік білімнің білім беру бағдарламаларын іске асыратын білім беру ұйымдарына оқуға қабылдаудың үлгі қағидаларын бекіту туралы</w:t>
      </w:r>
    </w:p>
    <w:p w:rsidR="00385282" w:rsidRPr="00385282" w:rsidRDefault="00385282" w:rsidP="00385282">
      <w:pPr>
        <w:spacing w:before="120" w:after="0" w:line="285" w:lineRule="atLeast"/>
        <w:textAlignment w:val="baseline"/>
        <w:rPr>
          <w:rFonts w:ascii="Arial" w:eastAsia="Times New Roman" w:hAnsi="Arial" w:cs="Arial"/>
          <w:color w:val="666666"/>
          <w:spacing w:val="2"/>
          <w:sz w:val="20"/>
          <w:szCs w:val="20"/>
        </w:rPr>
      </w:pPr>
      <w:r w:rsidRPr="00385282">
        <w:rPr>
          <w:rFonts w:ascii="Arial" w:eastAsia="Times New Roman" w:hAnsi="Arial" w:cs="Arial"/>
          <w:color w:val="666666"/>
          <w:spacing w:val="2"/>
          <w:sz w:val="20"/>
          <w:szCs w:val="20"/>
        </w:rPr>
        <w:t>Қазақстан Республикасы</w:t>
      </w:r>
      <w:proofErr w:type="gramStart"/>
      <w:r w:rsidRPr="00385282">
        <w:rPr>
          <w:rFonts w:ascii="Arial" w:eastAsia="Times New Roman" w:hAnsi="Arial" w:cs="Arial"/>
          <w:color w:val="666666"/>
          <w:spacing w:val="2"/>
          <w:sz w:val="20"/>
          <w:szCs w:val="20"/>
        </w:rPr>
        <w:t xml:space="preserve"> Б</w:t>
      </w:r>
      <w:proofErr w:type="gramEnd"/>
      <w:r w:rsidRPr="00385282">
        <w:rPr>
          <w:rFonts w:ascii="Arial" w:eastAsia="Times New Roman" w:hAnsi="Arial" w:cs="Arial"/>
          <w:color w:val="666666"/>
          <w:spacing w:val="2"/>
          <w:sz w:val="20"/>
          <w:szCs w:val="20"/>
        </w:rPr>
        <w:t>ілім және ғылым министрінің 2018 жылғы 18 қазандағы № 578 бұйрығы. Қазақстан Республикасының Әділет министрлігінде 2018 жылғы 7 қарашада № 17705 болып тіркелді.</w:t>
      </w:r>
    </w:p>
    <w:p w:rsidR="00385282" w:rsidRPr="00385282" w:rsidRDefault="00385282" w:rsidP="00385282">
      <w:pPr>
        <w:numPr>
          <w:ilvl w:val="0"/>
          <w:numId w:val="1"/>
        </w:numPr>
        <w:spacing w:after="0" w:line="225" w:lineRule="atLeast"/>
        <w:ind w:left="255"/>
        <w:textAlignment w:val="baseline"/>
        <w:rPr>
          <w:rFonts w:ascii="Arial" w:eastAsia="Times New Roman" w:hAnsi="Arial" w:cs="Arial"/>
          <w:color w:val="444444"/>
          <w:sz w:val="23"/>
          <w:szCs w:val="23"/>
        </w:rPr>
      </w:pPr>
      <w:hyperlink r:id="rId5" w:history="1">
        <w:r w:rsidRPr="00385282">
          <w:rPr>
            <w:rFonts w:ascii="Arial" w:eastAsia="Times New Roman" w:hAnsi="Arial" w:cs="Arial"/>
            <w:color w:val="073A5E"/>
            <w:spacing w:val="5"/>
            <w:sz w:val="23"/>
            <w:u w:val="single"/>
          </w:rPr>
          <w:t>Мәтін</w:t>
        </w:r>
      </w:hyperlink>
    </w:p>
    <w:p w:rsidR="00385282" w:rsidRPr="00385282" w:rsidRDefault="00385282" w:rsidP="00385282">
      <w:pPr>
        <w:numPr>
          <w:ilvl w:val="0"/>
          <w:numId w:val="1"/>
        </w:numPr>
        <w:spacing w:after="0" w:line="225" w:lineRule="atLeast"/>
        <w:ind w:left="255"/>
        <w:textAlignment w:val="baseline"/>
        <w:rPr>
          <w:rFonts w:ascii="Arial" w:eastAsia="Times New Roman" w:hAnsi="Arial" w:cs="Arial"/>
          <w:color w:val="444444"/>
          <w:sz w:val="23"/>
          <w:szCs w:val="23"/>
        </w:rPr>
      </w:pPr>
      <w:r w:rsidRPr="00385282">
        <w:rPr>
          <w:rFonts w:ascii="Arial" w:eastAsia="Times New Roman" w:hAnsi="Arial" w:cs="Arial"/>
          <w:color w:val="777777"/>
          <w:spacing w:val="5"/>
          <w:sz w:val="23"/>
          <w:szCs w:val="23"/>
          <w:bdr w:val="none" w:sz="0" w:space="0" w:color="auto" w:frame="1"/>
        </w:rPr>
        <w:t>Ресми жарияланым</w:t>
      </w:r>
    </w:p>
    <w:p w:rsidR="00385282" w:rsidRPr="00385282" w:rsidRDefault="00385282" w:rsidP="00385282">
      <w:pPr>
        <w:numPr>
          <w:ilvl w:val="0"/>
          <w:numId w:val="1"/>
        </w:numPr>
        <w:spacing w:after="0" w:line="225" w:lineRule="atLeast"/>
        <w:ind w:left="255"/>
        <w:textAlignment w:val="baseline"/>
        <w:rPr>
          <w:rFonts w:ascii="Arial" w:eastAsia="Times New Roman" w:hAnsi="Arial" w:cs="Arial"/>
          <w:color w:val="444444"/>
          <w:sz w:val="23"/>
          <w:szCs w:val="23"/>
        </w:rPr>
      </w:pPr>
      <w:hyperlink r:id="rId6" w:history="1">
        <w:r w:rsidRPr="00385282">
          <w:rPr>
            <w:rFonts w:ascii="Arial" w:eastAsia="Times New Roman" w:hAnsi="Arial" w:cs="Arial"/>
            <w:color w:val="1E1E1E"/>
            <w:spacing w:val="5"/>
            <w:sz w:val="23"/>
            <w:u w:val="single"/>
          </w:rPr>
          <w:t>Ақпарат</w:t>
        </w:r>
      </w:hyperlink>
    </w:p>
    <w:p w:rsidR="00385282" w:rsidRPr="00385282" w:rsidRDefault="00385282" w:rsidP="00385282">
      <w:pPr>
        <w:numPr>
          <w:ilvl w:val="0"/>
          <w:numId w:val="1"/>
        </w:numPr>
        <w:spacing w:after="0" w:line="225" w:lineRule="atLeast"/>
        <w:ind w:left="255"/>
        <w:textAlignment w:val="baseline"/>
        <w:rPr>
          <w:rFonts w:ascii="Arial" w:eastAsia="Times New Roman" w:hAnsi="Arial" w:cs="Arial"/>
          <w:color w:val="444444"/>
          <w:sz w:val="23"/>
          <w:szCs w:val="23"/>
        </w:rPr>
      </w:pPr>
      <w:hyperlink r:id="rId7" w:history="1">
        <w:r w:rsidRPr="00385282">
          <w:rPr>
            <w:rFonts w:ascii="Arial" w:eastAsia="Times New Roman" w:hAnsi="Arial" w:cs="Arial"/>
            <w:color w:val="1E1E1E"/>
            <w:spacing w:val="5"/>
            <w:sz w:val="23"/>
            <w:u w:val="single"/>
          </w:rPr>
          <w:t>Өзгерістер тарихы</w:t>
        </w:r>
      </w:hyperlink>
    </w:p>
    <w:p w:rsidR="00385282" w:rsidRPr="00385282" w:rsidRDefault="00385282" w:rsidP="00385282">
      <w:pPr>
        <w:numPr>
          <w:ilvl w:val="0"/>
          <w:numId w:val="1"/>
        </w:numPr>
        <w:spacing w:after="0" w:line="225" w:lineRule="atLeast"/>
        <w:ind w:left="255"/>
        <w:textAlignment w:val="baseline"/>
        <w:rPr>
          <w:rFonts w:ascii="Arial" w:eastAsia="Times New Roman" w:hAnsi="Arial" w:cs="Arial"/>
          <w:color w:val="444444"/>
          <w:sz w:val="23"/>
          <w:szCs w:val="23"/>
        </w:rPr>
      </w:pPr>
      <w:hyperlink r:id="rId8" w:history="1">
        <w:r w:rsidRPr="00385282">
          <w:rPr>
            <w:rFonts w:ascii="Arial" w:eastAsia="Times New Roman" w:hAnsi="Arial" w:cs="Arial"/>
            <w:color w:val="1E1E1E"/>
            <w:spacing w:val="5"/>
            <w:sz w:val="23"/>
            <w:u w:val="single"/>
          </w:rPr>
          <w:t>Сілтемелер</w:t>
        </w:r>
      </w:hyperlink>
    </w:p>
    <w:p w:rsidR="00385282" w:rsidRPr="00385282" w:rsidRDefault="00385282" w:rsidP="00385282">
      <w:pPr>
        <w:numPr>
          <w:ilvl w:val="0"/>
          <w:numId w:val="1"/>
        </w:numPr>
        <w:spacing w:after="0" w:line="225" w:lineRule="atLeast"/>
        <w:ind w:left="255"/>
        <w:textAlignment w:val="baseline"/>
        <w:rPr>
          <w:rFonts w:ascii="Arial" w:eastAsia="Times New Roman" w:hAnsi="Arial" w:cs="Arial"/>
          <w:color w:val="444444"/>
          <w:sz w:val="23"/>
          <w:szCs w:val="23"/>
        </w:rPr>
      </w:pPr>
      <w:hyperlink r:id="rId9" w:history="1">
        <w:r w:rsidRPr="00385282">
          <w:rPr>
            <w:rFonts w:ascii="Arial" w:eastAsia="Times New Roman" w:hAnsi="Arial" w:cs="Arial"/>
            <w:color w:val="1E1E1E"/>
            <w:spacing w:val="5"/>
            <w:sz w:val="23"/>
            <w:u w:val="single"/>
          </w:rPr>
          <w:t>Көшіру</w:t>
        </w:r>
      </w:hyperlink>
    </w:p>
    <w:p w:rsidR="00385282" w:rsidRPr="00385282" w:rsidRDefault="00385282" w:rsidP="00385282">
      <w:pPr>
        <w:numPr>
          <w:ilvl w:val="0"/>
          <w:numId w:val="1"/>
        </w:numPr>
        <w:spacing w:after="0" w:line="225" w:lineRule="atLeast"/>
        <w:ind w:left="255"/>
        <w:textAlignment w:val="baseline"/>
        <w:rPr>
          <w:rFonts w:ascii="Arial" w:eastAsia="Times New Roman" w:hAnsi="Arial" w:cs="Arial"/>
          <w:color w:val="444444"/>
          <w:sz w:val="23"/>
          <w:szCs w:val="23"/>
        </w:rPr>
      </w:pPr>
      <w:r w:rsidRPr="00385282">
        <w:rPr>
          <w:rFonts w:ascii="Arial" w:eastAsia="Times New Roman" w:hAnsi="Arial" w:cs="Arial"/>
          <w:color w:val="444444"/>
          <w:sz w:val="23"/>
          <w:szCs w:val="23"/>
        </w:rPr>
        <w:t>Басқа</w:t>
      </w:r>
    </w:p>
    <w:p w:rsidR="00385282" w:rsidRPr="00385282" w:rsidRDefault="00385282" w:rsidP="00385282">
      <w:pPr>
        <w:spacing w:after="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"Білім туралы" 2007 жылғы 27 шілдедегі Қазақстан Республикасы</w:t>
      </w:r>
      <w:proofErr w:type="gramStart"/>
      <w:r w:rsidRPr="00385282">
        <w:rPr>
          <w:rFonts w:ascii="Courier New" w:eastAsia="Times New Roman" w:hAnsi="Courier New" w:cs="Courier New"/>
          <w:color w:val="000000"/>
          <w:spacing w:val="2"/>
          <w:sz w:val="20"/>
          <w:szCs w:val="20"/>
        </w:rPr>
        <w:t xml:space="preserve"> З</w:t>
      </w:r>
      <w:proofErr w:type="gramEnd"/>
      <w:r w:rsidRPr="00385282">
        <w:rPr>
          <w:rFonts w:ascii="Courier New" w:eastAsia="Times New Roman" w:hAnsi="Courier New" w:cs="Courier New"/>
          <w:color w:val="000000"/>
          <w:spacing w:val="2"/>
          <w:sz w:val="20"/>
          <w:szCs w:val="20"/>
        </w:rPr>
        <w:t>аңының 5- бабының </w:t>
      </w:r>
      <w:hyperlink r:id="rId10" w:anchor="z202" w:history="1">
        <w:r w:rsidRPr="00385282">
          <w:rPr>
            <w:rFonts w:ascii="Courier New" w:eastAsia="Times New Roman" w:hAnsi="Courier New" w:cs="Courier New"/>
            <w:color w:val="073A5E"/>
            <w:spacing w:val="2"/>
            <w:sz w:val="20"/>
            <w:u w:val="single"/>
          </w:rPr>
          <w:t>11) тармақшасына</w:t>
        </w:r>
      </w:hyperlink>
      <w:r w:rsidRPr="00385282">
        <w:rPr>
          <w:rFonts w:ascii="Courier New" w:eastAsia="Times New Roman" w:hAnsi="Courier New" w:cs="Courier New"/>
          <w:color w:val="000000"/>
          <w:spacing w:val="2"/>
          <w:sz w:val="20"/>
          <w:szCs w:val="20"/>
        </w:rPr>
        <w:t> сәйкес БҰЙЫРАМЫН:</w:t>
      </w:r>
    </w:p>
    <w:p w:rsidR="00385282" w:rsidRPr="00385282" w:rsidRDefault="00385282" w:rsidP="00385282">
      <w:pPr>
        <w:spacing w:after="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1. Қоса берілі</w:t>
      </w:r>
      <w:proofErr w:type="gramStart"/>
      <w:r w:rsidRPr="00385282">
        <w:rPr>
          <w:rFonts w:ascii="Courier New" w:eastAsia="Times New Roman" w:hAnsi="Courier New" w:cs="Courier New"/>
          <w:color w:val="000000"/>
          <w:spacing w:val="2"/>
          <w:sz w:val="20"/>
          <w:szCs w:val="20"/>
        </w:rPr>
        <w:t>п</w:t>
      </w:r>
      <w:proofErr w:type="gramEnd"/>
      <w:r w:rsidRPr="00385282">
        <w:rPr>
          <w:rFonts w:ascii="Courier New" w:eastAsia="Times New Roman" w:hAnsi="Courier New" w:cs="Courier New"/>
          <w:color w:val="000000"/>
          <w:spacing w:val="2"/>
          <w:sz w:val="20"/>
          <w:szCs w:val="20"/>
        </w:rPr>
        <w:t xml:space="preserve"> отырған Техникалық және кәсіптік білімнің білім беру бағдарламаларын іске асыратын білім беру ұйымдарына оқуға қабылдаудың үлгі </w:t>
      </w:r>
      <w:hyperlink r:id="rId11" w:anchor="z11" w:history="1">
        <w:r w:rsidRPr="00385282">
          <w:rPr>
            <w:rFonts w:ascii="Courier New" w:eastAsia="Times New Roman" w:hAnsi="Courier New" w:cs="Courier New"/>
            <w:color w:val="073A5E"/>
            <w:spacing w:val="2"/>
            <w:sz w:val="20"/>
            <w:u w:val="single"/>
          </w:rPr>
          <w:t>қағидалары</w:t>
        </w:r>
      </w:hyperlink>
      <w:r w:rsidRPr="00385282">
        <w:rPr>
          <w:rFonts w:ascii="Courier New" w:eastAsia="Times New Roman" w:hAnsi="Courier New" w:cs="Courier New"/>
          <w:color w:val="000000"/>
          <w:spacing w:val="2"/>
          <w:sz w:val="20"/>
          <w:szCs w:val="20"/>
        </w:rPr>
        <w:t> бекітілсін.</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2. Қазақстан Республикасы Білім және ғылым министрлігі Техникалық және кәсі</w:t>
      </w:r>
      <w:proofErr w:type="gramStart"/>
      <w:r w:rsidRPr="00385282">
        <w:rPr>
          <w:rFonts w:ascii="Courier New" w:eastAsia="Times New Roman" w:hAnsi="Courier New" w:cs="Courier New"/>
          <w:color w:val="000000"/>
          <w:spacing w:val="2"/>
          <w:sz w:val="20"/>
          <w:szCs w:val="20"/>
        </w:rPr>
        <w:t>пт</w:t>
      </w:r>
      <w:proofErr w:type="gramEnd"/>
      <w:r w:rsidRPr="00385282">
        <w:rPr>
          <w:rFonts w:ascii="Courier New" w:eastAsia="Times New Roman" w:hAnsi="Courier New" w:cs="Courier New"/>
          <w:color w:val="000000"/>
          <w:spacing w:val="2"/>
          <w:sz w:val="20"/>
          <w:szCs w:val="20"/>
        </w:rPr>
        <w:t>ік білім департаменті заңнамада белгіленген тәртіппен:</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1) осы бұйрықтың Қазақстан Республикасы Әділет министрлігінде мемлекеттік тіркелуін;</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2) осы бұйрық Қазақстан Республикасы Әділет министрлігінде мемлекеттік тіркелген күнінен бастап күнтізбелі</w:t>
      </w: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 xml:space="preserve"> он күн ішінде оның көшірмелерін қағаз және электронды түрде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w:t>
      </w: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әсіпорнына ресми жариялау үшін және Қазақстан Республикасы нормативтiк құқықтық актiлерiнiң Эталондық бақылау банкiне енгізу үшін жолдауды;</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3) осы бұйрық мемлекеттік тіркелгеннен кейі</w:t>
      </w:r>
      <w:proofErr w:type="gramStart"/>
      <w:r w:rsidRPr="00385282">
        <w:rPr>
          <w:rFonts w:ascii="Courier New" w:eastAsia="Times New Roman" w:hAnsi="Courier New" w:cs="Courier New"/>
          <w:color w:val="000000"/>
          <w:spacing w:val="2"/>
          <w:sz w:val="20"/>
          <w:szCs w:val="20"/>
        </w:rPr>
        <w:t>н</w:t>
      </w:r>
      <w:proofErr w:type="gramEnd"/>
      <w:r w:rsidRPr="00385282">
        <w:rPr>
          <w:rFonts w:ascii="Courier New" w:eastAsia="Times New Roman" w:hAnsi="Courier New" w:cs="Courier New"/>
          <w:color w:val="000000"/>
          <w:spacing w:val="2"/>
          <w:sz w:val="20"/>
          <w:szCs w:val="20"/>
        </w:rPr>
        <w:t xml:space="preserve"> күнтізбелік он күн ішінде оның көшірмелерін ресми жариялау үшін мерзімді баспа басылымдарына жолдауды;</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4) осы бұйрық ресми жарияланғаннан кейін оны Қазақстан Республикасы</w:t>
      </w:r>
      <w:proofErr w:type="gramStart"/>
      <w:r w:rsidRPr="00385282">
        <w:rPr>
          <w:rFonts w:ascii="Courier New" w:eastAsia="Times New Roman" w:hAnsi="Courier New" w:cs="Courier New"/>
          <w:color w:val="000000"/>
          <w:spacing w:val="2"/>
          <w:sz w:val="20"/>
          <w:szCs w:val="20"/>
        </w:rPr>
        <w:t xml:space="preserve"> Б</w:t>
      </w:r>
      <w:proofErr w:type="gramEnd"/>
      <w:r w:rsidRPr="00385282">
        <w:rPr>
          <w:rFonts w:ascii="Courier New" w:eastAsia="Times New Roman" w:hAnsi="Courier New" w:cs="Courier New"/>
          <w:color w:val="000000"/>
          <w:spacing w:val="2"/>
          <w:sz w:val="20"/>
          <w:szCs w:val="20"/>
        </w:rPr>
        <w:t>ілім және ғылым министрлігінің интернет-ресурсында орналастыруды;</w:t>
      </w:r>
    </w:p>
    <w:p w:rsidR="00385282" w:rsidRPr="00385282" w:rsidRDefault="00385282" w:rsidP="00385282">
      <w:pPr>
        <w:spacing w:after="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5) осы бұйрық мемлекеттік тіркеуден өткеннен кейін он жұмыс күні ішінде осы бұйрықтың </w:t>
      </w:r>
      <w:hyperlink r:id="rId12" w:anchor="z4" w:history="1">
        <w:r w:rsidRPr="00385282">
          <w:rPr>
            <w:rFonts w:ascii="Courier New" w:eastAsia="Times New Roman" w:hAnsi="Courier New" w:cs="Courier New"/>
            <w:color w:val="073A5E"/>
            <w:spacing w:val="2"/>
            <w:sz w:val="20"/>
            <w:u w:val="single"/>
          </w:rPr>
          <w:t>1)</w:t>
        </w:r>
      </w:hyperlink>
      <w:r w:rsidRPr="00385282">
        <w:rPr>
          <w:rFonts w:ascii="Courier New" w:eastAsia="Times New Roman" w:hAnsi="Courier New" w:cs="Courier New"/>
          <w:color w:val="000000"/>
          <w:spacing w:val="2"/>
          <w:sz w:val="20"/>
          <w:szCs w:val="20"/>
        </w:rPr>
        <w:t>, </w:t>
      </w:r>
      <w:hyperlink r:id="rId13" w:anchor="z5" w:history="1">
        <w:r w:rsidRPr="00385282">
          <w:rPr>
            <w:rFonts w:ascii="Courier New" w:eastAsia="Times New Roman" w:hAnsi="Courier New" w:cs="Courier New"/>
            <w:color w:val="073A5E"/>
            <w:spacing w:val="2"/>
            <w:sz w:val="20"/>
            <w:u w:val="single"/>
          </w:rPr>
          <w:t>2)</w:t>
        </w:r>
      </w:hyperlink>
      <w:r w:rsidRPr="00385282">
        <w:rPr>
          <w:rFonts w:ascii="Courier New" w:eastAsia="Times New Roman" w:hAnsi="Courier New" w:cs="Courier New"/>
          <w:color w:val="000000"/>
          <w:spacing w:val="2"/>
          <w:sz w:val="20"/>
          <w:szCs w:val="20"/>
        </w:rPr>
        <w:t>, </w:t>
      </w:r>
      <w:hyperlink r:id="rId14" w:anchor="z6" w:history="1">
        <w:r w:rsidRPr="00385282">
          <w:rPr>
            <w:rFonts w:ascii="Courier New" w:eastAsia="Times New Roman" w:hAnsi="Courier New" w:cs="Courier New"/>
            <w:color w:val="073A5E"/>
            <w:spacing w:val="2"/>
            <w:sz w:val="20"/>
            <w:u w:val="single"/>
          </w:rPr>
          <w:t>3)</w:t>
        </w:r>
      </w:hyperlink>
      <w:r w:rsidRPr="00385282">
        <w:rPr>
          <w:rFonts w:ascii="Courier New" w:eastAsia="Times New Roman" w:hAnsi="Courier New" w:cs="Courier New"/>
          <w:color w:val="000000"/>
          <w:spacing w:val="2"/>
          <w:sz w:val="20"/>
          <w:szCs w:val="20"/>
        </w:rPr>
        <w:t> және </w:t>
      </w:r>
      <w:hyperlink r:id="rId15" w:anchor="z7" w:history="1">
        <w:r w:rsidRPr="00385282">
          <w:rPr>
            <w:rFonts w:ascii="Courier New" w:eastAsia="Times New Roman" w:hAnsi="Courier New" w:cs="Courier New"/>
            <w:color w:val="073A5E"/>
            <w:spacing w:val="2"/>
            <w:sz w:val="20"/>
            <w:u w:val="single"/>
          </w:rPr>
          <w:t>4) тармақшаларында</w:t>
        </w:r>
      </w:hyperlink>
      <w:r w:rsidRPr="00385282">
        <w:rPr>
          <w:rFonts w:ascii="Courier New" w:eastAsia="Times New Roman" w:hAnsi="Courier New" w:cs="Courier New"/>
          <w:color w:val="000000"/>
          <w:spacing w:val="2"/>
          <w:sz w:val="20"/>
          <w:szCs w:val="20"/>
        </w:rPr>
        <w:t> қарастырылған іс-шаралардың орындалуы туралы мәліметтерді Қазақстан Республикасы</w:t>
      </w:r>
      <w:proofErr w:type="gramStart"/>
      <w:r w:rsidRPr="00385282">
        <w:rPr>
          <w:rFonts w:ascii="Courier New" w:eastAsia="Times New Roman" w:hAnsi="Courier New" w:cs="Courier New"/>
          <w:color w:val="000000"/>
          <w:spacing w:val="2"/>
          <w:sz w:val="20"/>
          <w:szCs w:val="20"/>
        </w:rPr>
        <w:t xml:space="preserve"> Б</w:t>
      </w:r>
      <w:proofErr w:type="gramEnd"/>
      <w:r w:rsidRPr="00385282">
        <w:rPr>
          <w:rFonts w:ascii="Courier New" w:eastAsia="Times New Roman" w:hAnsi="Courier New" w:cs="Courier New"/>
          <w:color w:val="000000"/>
          <w:spacing w:val="2"/>
          <w:sz w:val="20"/>
          <w:szCs w:val="20"/>
        </w:rPr>
        <w:t>ілім және ғылым министрлігінің Заң қызметі департаментіне ұсынуды қамтамасыз етсін.</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3. Осы бұйрықтың орындалуын бақылау Қазақстан Республикасыны</w:t>
      </w:r>
      <w:proofErr w:type="gramStart"/>
      <w:r w:rsidRPr="00385282">
        <w:rPr>
          <w:rFonts w:ascii="Courier New" w:eastAsia="Times New Roman" w:hAnsi="Courier New" w:cs="Courier New"/>
          <w:color w:val="000000"/>
          <w:spacing w:val="2"/>
          <w:sz w:val="20"/>
          <w:szCs w:val="20"/>
        </w:rPr>
        <w:t>ң Б</w:t>
      </w:r>
      <w:proofErr w:type="gramEnd"/>
      <w:r w:rsidRPr="00385282">
        <w:rPr>
          <w:rFonts w:ascii="Courier New" w:eastAsia="Times New Roman" w:hAnsi="Courier New" w:cs="Courier New"/>
          <w:color w:val="000000"/>
          <w:spacing w:val="2"/>
          <w:sz w:val="20"/>
          <w:szCs w:val="20"/>
        </w:rPr>
        <w:t>ілім және ғылым вице-министрі Э.А. Суханбердиеваға жүктелсін.</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      4. Осы бұйрық алғашқы ресми жарияланған күнінен кейі</w:t>
      </w:r>
      <w:proofErr w:type="gramStart"/>
      <w:r w:rsidRPr="00385282">
        <w:rPr>
          <w:rFonts w:ascii="Courier New" w:eastAsia="Times New Roman" w:hAnsi="Courier New" w:cs="Courier New"/>
          <w:color w:val="000000"/>
          <w:spacing w:val="2"/>
          <w:sz w:val="20"/>
          <w:szCs w:val="20"/>
        </w:rPr>
        <w:t>н</w:t>
      </w:r>
      <w:proofErr w:type="gramEnd"/>
      <w:r w:rsidRPr="00385282">
        <w:rPr>
          <w:rFonts w:ascii="Courier New" w:eastAsia="Times New Roman" w:hAnsi="Courier New" w:cs="Courier New"/>
          <w:color w:val="000000"/>
          <w:spacing w:val="2"/>
          <w:sz w:val="20"/>
          <w:szCs w:val="20"/>
        </w:rPr>
        <w:t xml:space="preserve"> күнтізбелік он күн өткен соң қолданысқа енгізіледі.</w:t>
      </w:r>
    </w:p>
    <w:tbl>
      <w:tblPr>
        <w:tblW w:w="13380" w:type="dxa"/>
        <w:tblCellMar>
          <w:left w:w="0" w:type="dxa"/>
          <w:right w:w="0" w:type="dxa"/>
        </w:tblCellMar>
        <w:tblLook w:val="04A0"/>
      </w:tblPr>
      <w:tblGrid>
        <w:gridCol w:w="8702"/>
        <w:gridCol w:w="4678"/>
      </w:tblGrid>
      <w:tr w:rsidR="00385282" w:rsidRPr="00385282" w:rsidTr="00385282">
        <w:tc>
          <w:tcPr>
            <w:tcW w:w="6000" w:type="dxa"/>
            <w:tcBorders>
              <w:top w:val="nil"/>
              <w:left w:val="nil"/>
              <w:bottom w:val="nil"/>
              <w:right w:val="nil"/>
            </w:tcBorders>
            <w:shd w:val="clear" w:color="auto" w:fill="auto"/>
            <w:tcMar>
              <w:top w:w="45" w:type="dxa"/>
              <w:left w:w="75" w:type="dxa"/>
              <w:bottom w:w="45" w:type="dxa"/>
              <w:right w:w="75" w:type="dxa"/>
            </w:tcMar>
            <w:hideMark/>
          </w:tcPr>
          <w:p w:rsidR="00385282" w:rsidRPr="00385282" w:rsidRDefault="00385282" w:rsidP="00385282">
            <w:pPr>
              <w:spacing w:after="0" w:line="240" w:lineRule="auto"/>
              <w:rPr>
                <w:rFonts w:ascii="Times New Roman" w:eastAsia="Times New Roman" w:hAnsi="Times New Roman" w:cs="Times New Roman"/>
                <w:sz w:val="20"/>
                <w:szCs w:val="20"/>
              </w:rPr>
            </w:pPr>
            <w:r w:rsidRPr="00385282">
              <w:rPr>
                <w:rFonts w:ascii="Times New Roman" w:eastAsia="Times New Roman" w:hAnsi="Times New Roman" w:cs="Times New Roman"/>
                <w:i/>
                <w:iCs/>
                <w:sz w:val="20"/>
                <w:szCs w:val="20"/>
                <w:bdr w:val="none" w:sz="0" w:space="0" w:color="auto" w:frame="1"/>
              </w:rPr>
              <w:t>      Қазақстан Республикасыны</w:t>
            </w:r>
            <w:proofErr w:type="gramStart"/>
            <w:r w:rsidRPr="00385282">
              <w:rPr>
                <w:rFonts w:ascii="Times New Roman" w:eastAsia="Times New Roman" w:hAnsi="Times New Roman" w:cs="Times New Roman"/>
                <w:i/>
                <w:iCs/>
                <w:sz w:val="20"/>
                <w:szCs w:val="20"/>
                <w:bdr w:val="none" w:sz="0" w:space="0" w:color="auto" w:frame="1"/>
              </w:rPr>
              <w:t>ң</w:t>
            </w:r>
            <w:r w:rsidRPr="00385282">
              <w:rPr>
                <w:rFonts w:ascii="Times New Roman" w:eastAsia="Times New Roman" w:hAnsi="Times New Roman" w:cs="Times New Roman"/>
                <w:i/>
                <w:iCs/>
                <w:sz w:val="20"/>
                <w:szCs w:val="20"/>
                <w:bdr w:val="none" w:sz="0" w:space="0" w:color="auto" w:frame="1"/>
              </w:rPr>
              <w:br/>
              <w:t>Б</w:t>
            </w:r>
            <w:proofErr w:type="gramEnd"/>
            <w:r w:rsidRPr="00385282">
              <w:rPr>
                <w:rFonts w:ascii="Times New Roman" w:eastAsia="Times New Roman" w:hAnsi="Times New Roman" w:cs="Times New Roman"/>
                <w:i/>
                <w:iCs/>
                <w:sz w:val="20"/>
                <w:szCs w:val="20"/>
                <w:bdr w:val="none" w:sz="0" w:space="0" w:color="auto" w:frame="1"/>
              </w:rPr>
              <w:t>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385282" w:rsidRPr="00385282" w:rsidRDefault="00385282" w:rsidP="00385282">
            <w:pPr>
              <w:spacing w:after="0" w:line="240" w:lineRule="auto"/>
              <w:rPr>
                <w:rFonts w:ascii="Times New Roman" w:eastAsia="Times New Roman" w:hAnsi="Times New Roman" w:cs="Times New Roman"/>
                <w:sz w:val="20"/>
                <w:szCs w:val="20"/>
              </w:rPr>
            </w:pPr>
            <w:r w:rsidRPr="00385282">
              <w:rPr>
                <w:rFonts w:ascii="Times New Roman" w:eastAsia="Times New Roman" w:hAnsi="Times New Roman" w:cs="Times New Roman"/>
                <w:i/>
                <w:iCs/>
                <w:sz w:val="20"/>
                <w:szCs w:val="20"/>
                <w:bdr w:val="none" w:sz="0" w:space="0" w:color="auto" w:frame="1"/>
              </w:rPr>
              <w:t>Е. Сағадиев</w:t>
            </w:r>
          </w:p>
        </w:tc>
      </w:tr>
    </w:tbl>
    <w:p w:rsidR="00385282" w:rsidRPr="00385282" w:rsidRDefault="00385282" w:rsidP="00385282">
      <w:pPr>
        <w:spacing w:after="0" w:line="240" w:lineRule="auto"/>
        <w:textAlignment w:val="baseline"/>
        <w:rPr>
          <w:rFonts w:ascii="Arial" w:eastAsia="Times New Roman" w:hAnsi="Arial" w:cs="Arial"/>
          <w:vanish/>
          <w:color w:val="444444"/>
          <w:sz w:val="20"/>
          <w:szCs w:val="20"/>
        </w:rPr>
      </w:pPr>
    </w:p>
    <w:tbl>
      <w:tblPr>
        <w:tblW w:w="10297" w:type="dxa"/>
        <w:tblCellMar>
          <w:left w:w="0" w:type="dxa"/>
          <w:right w:w="0" w:type="dxa"/>
        </w:tblCellMar>
        <w:tblLook w:val="04A0"/>
      </w:tblPr>
      <w:tblGrid>
        <w:gridCol w:w="6480"/>
        <w:gridCol w:w="3817"/>
      </w:tblGrid>
      <w:tr w:rsidR="00385282" w:rsidRPr="00385282" w:rsidTr="00385282">
        <w:trPr>
          <w:trHeight w:val="1113"/>
        </w:trPr>
        <w:tc>
          <w:tcPr>
            <w:tcW w:w="6480" w:type="dxa"/>
            <w:tcBorders>
              <w:top w:val="nil"/>
              <w:left w:val="nil"/>
              <w:bottom w:val="nil"/>
              <w:right w:val="nil"/>
            </w:tcBorders>
            <w:shd w:val="clear" w:color="auto" w:fill="auto"/>
            <w:tcMar>
              <w:top w:w="45" w:type="dxa"/>
              <w:left w:w="75" w:type="dxa"/>
              <w:bottom w:w="45" w:type="dxa"/>
              <w:right w:w="75" w:type="dxa"/>
            </w:tcMar>
            <w:hideMark/>
          </w:tcPr>
          <w:p w:rsidR="00385282" w:rsidRPr="00385282" w:rsidRDefault="00385282" w:rsidP="00385282">
            <w:pPr>
              <w:spacing w:after="0" w:line="240" w:lineRule="auto"/>
              <w:jc w:val="center"/>
              <w:rPr>
                <w:rFonts w:ascii="Times New Roman" w:eastAsia="Times New Roman" w:hAnsi="Times New Roman" w:cs="Times New Roman"/>
                <w:sz w:val="20"/>
                <w:szCs w:val="20"/>
              </w:rPr>
            </w:pPr>
            <w:r w:rsidRPr="00385282">
              <w:rPr>
                <w:rFonts w:ascii="Times New Roman" w:eastAsia="Times New Roman" w:hAnsi="Times New Roman" w:cs="Times New Roman"/>
                <w:sz w:val="20"/>
                <w:szCs w:val="20"/>
              </w:rPr>
              <w:t> </w:t>
            </w:r>
          </w:p>
        </w:tc>
        <w:tc>
          <w:tcPr>
            <w:tcW w:w="3817" w:type="dxa"/>
            <w:tcBorders>
              <w:top w:val="nil"/>
              <w:left w:val="nil"/>
              <w:bottom w:val="nil"/>
              <w:right w:val="nil"/>
            </w:tcBorders>
            <w:shd w:val="clear" w:color="auto" w:fill="auto"/>
            <w:tcMar>
              <w:top w:w="45" w:type="dxa"/>
              <w:left w:w="75" w:type="dxa"/>
              <w:bottom w:w="45" w:type="dxa"/>
              <w:right w:w="75" w:type="dxa"/>
            </w:tcMar>
            <w:hideMark/>
          </w:tcPr>
          <w:p w:rsidR="00385282" w:rsidRPr="00385282" w:rsidRDefault="00385282" w:rsidP="00385282">
            <w:pPr>
              <w:spacing w:after="0" w:line="240" w:lineRule="auto"/>
              <w:jc w:val="center"/>
              <w:rPr>
                <w:rFonts w:ascii="Times New Roman" w:eastAsia="Times New Roman" w:hAnsi="Times New Roman" w:cs="Times New Roman"/>
                <w:sz w:val="20"/>
                <w:szCs w:val="20"/>
              </w:rPr>
            </w:pPr>
            <w:bookmarkStart w:id="0" w:name="z11"/>
            <w:bookmarkEnd w:id="0"/>
            <w:r w:rsidRPr="00385282">
              <w:rPr>
                <w:rFonts w:ascii="Times New Roman" w:eastAsia="Times New Roman" w:hAnsi="Times New Roman" w:cs="Times New Roman"/>
                <w:sz w:val="20"/>
                <w:szCs w:val="20"/>
              </w:rPr>
              <w:t>Қазақстан Республикасы</w:t>
            </w:r>
            <w:proofErr w:type="gramStart"/>
            <w:r w:rsidRPr="00385282">
              <w:rPr>
                <w:rFonts w:ascii="Times New Roman" w:eastAsia="Times New Roman" w:hAnsi="Times New Roman" w:cs="Times New Roman"/>
                <w:sz w:val="20"/>
                <w:szCs w:val="20"/>
              </w:rPr>
              <w:br/>
              <w:t>Б</w:t>
            </w:r>
            <w:proofErr w:type="gramEnd"/>
            <w:r w:rsidRPr="00385282">
              <w:rPr>
                <w:rFonts w:ascii="Times New Roman" w:eastAsia="Times New Roman" w:hAnsi="Times New Roman" w:cs="Times New Roman"/>
                <w:sz w:val="20"/>
                <w:szCs w:val="20"/>
              </w:rPr>
              <w:t>ілім және ғылым министрінің</w:t>
            </w:r>
            <w:r w:rsidRPr="00385282">
              <w:rPr>
                <w:rFonts w:ascii="Times New Roman" w:eastAsia="Times New Roman" w:hAnsi="Times New Roman" w:cs="Times New Roman"/>
                <w:sz w:val="20"/>
                <w:szCs w:val="20"/>
              </w:rPr>
              <w:br/>
              <w:t>2018 жылғы 18 қазандағы</w:t>
            </w:r>
            <w:r w:rsidRPr="00385282">
              <w:rPr>
                <w:rFonts w:ascii="Times New Roman" w:eastAsia="Times New Roman" w:hAnsi="Times New Roman" w:cs="Times New Roman"/>
                <w:sz w:val="20"/>
                <w:szCs w:val="20"/>
              </w:rPr>
              <w:br/>
              <w:t>№ 578 бұйрығына</w:t>
            </w:r>
            <w:r w:rsidRPr="00385282">
              <w:rPr>
                <w:rFonts w:ascii="Times New Roman" w:eastAsia="Times New Roman" w:hAnsi="Times New Roman" w:cs="Times New Roman"/>
                <w:sz w:val="20"/>
                <w:szCs w:val="20"/>
              </w:rPr>
              <w:br/>
              <w:t>қосымша</w:t>
            </w:r>
          </w:p>
        </w:tc>
      </w:tr>
    </w:tbl>
    <w:p w:rsidR="00385282" w:rsidRPr="00385282" w:rsidRDefault="00385282" w:rsidP="00385282">
      <w:pPr>
        <w:spacing w:before="225" w:after="135" w:line="390" w:lineRule="atLeast"/>
        <w:textAlignment w:val="baseline"/>
        <w:outlineLvl w:val="2"/>
        <w:rPr>
          <w:rFonts w:ascii="Courier New" w:eastAsia="Times New Roman" w:hAnsi="Courier New" w:cs="Courier New"/>
          <w:color w:val="1E1E1E"/>
          <w:sz w:val="32"/>
          <w:szCs w:val="32"/>
        </w:rPr>
      </w:pPr>
      <w:r w:rsidRPr="00385282">
        <w:rPr>
          <w:rFonts w:ascii="Courier New" w:eastAsia="Times New Roman" w:hAnsi="Courier New" w:cs="Courier New"/>
          <w:color w:val="1E1E1E"/>
          <w:sz w:val="32"/>
          <w:szCs w:val="32"/>
        </w:rPr>
        <w:t>Техникалық және кәсі</w:t>
      </w:r>
      <w:proofErr w:type="gramStart"/>
      <w:r w:rsidRPr="00385282">
        <w:rPr>
          <w:rFonts w:ascii="Courier New" w:eastAsia="Times New Roman" w:hAnsi="Courier New" w:cs="Courier New"/>
          <w:color w:val="1E1E1E"/>
          <w:sz w:val="32"/>
          <w:szCs w:val="32"/>
        </w:rPr>
        <w:t>пт</w:t>
      </w:r>
      <w:proofErr w:type="gramEnd"/>
      <w:r w:rsidRPr="00385282">
        <w:rPr>
          <w:rFonts w:ascii="Courier New" w:eastAsia="Times New Roman" w:hAnsi="Courier New" w:cs="Courier New"/>
          <w:color w:val="1E1E1E"/>
          <w:sz w:val="32"/>
          <w:szCs w:val="32"/>
        </w:rPr>
        <w:t>ік білімнің білім беру бағдарламаларын іске асыратын білім беру ұйымдарына оқуға қабылдаудың үлгі қағидалары</w:t>
      </w:r>
    </w:p>
    <w:p w:rsidR="00385282" w:rsidRPr="00385282" w:rsidRDefault="00385282" w:rsidP="00385282">
      <w:pPr>
        <w:spacing w:before="225" w:after="135" w:line="390" w:lineRule="atLeast"/>
        <w:textAlignment w:val="baseline"/>
        <w:outlineLvl w:val="2"/>
        <w:rPr>
          <w:rFonts w:ascii="Courier New" w:eastAsia="Times New Roman" w:hAnsi="Courier New" w:cs="Courier New"/>
          <w:color w:val="1E1E1E"/>
          <w:sz w:val="32"/>
          <w:szCs w:val="32"/>
        </w:rPr>
      </w:pPr>
      <w:r w:rsidRPr="00385282">
        <w:rPr>
          <w:rFonts w:ascii="Courier New" w:eastAsia="Times New Roman" w:hAnsi="Courier New" w:cs="Courier New"/>
          <w:color w:val="1E1E1E"/>
          <w:sz w:val="32"/>
          <w:szCs w:val="32"/>
        </w:rPr>
        <w:t>1-тарау. Жалпы ережелер</w:t>
      </w:r>
    </w:p>
    <w:p w:rsidR="00385282" w:rsidRPr="00385282" w:rsidRDefault="00385282" w:rsidP="00385282">
      <w:pPr>
        <w:spacing w:after="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1. Осы Техникалық және кәсі</w:t>
      </w:r>
      <w:proofErr w:type="gramStart"/>
      <w:r w:rsidRPr="00385282">
        <w:rPr>
          <w:rFonts w:ascii="Courier New" w:eastAsia="Times New Roman" w:hAnsi="Courier New" w:cs="Courier New"/>
          <w:color w:val="000000"/>
          <w:spacing w:val="2"/>
          <w:sz w:val="20"/>
          <w:szCs w:val="20"/>
        </w:rPr>
        <w:t>пт</w:t>
      </w:r>
      <w:proofErr w:type="gramEnd"/>
      <w:r w:rsidRPr="00385282">
        <w:rPr>
          <w:rFonts w:ascii="Courier New" w:eastAsia="Times New Roman" w:hAnsi="Courier New" w:cs="Courier New"/>
          <w:color w:val="000000"/>
          <w:spacing w:val="2"/>
          <w:sz w:val="20"/>
          <w:szCs w:val="20"/>
        </w:rPr>
        <w:t>ік білімнің білім беру бағдарламаларын іске асыратын білім беру ұйымдарына оқуға қабылдаудың үлгі қағидалары (бұдан әрі – Қағидалар) "Білім туралы" 2007 жылғы 27 шілдедегі Қазақстан Республикасының Заңының (бұдан әрі – Заң) </w:t>
      </w:r>
      <w:hyperlink r:id="rId16" w:anchor="z202" w:history="1">
        <w:r w:rsidRPr="00385282">
          <w:rPr>
            <w:rFonts w:ascii="Courier New" w:eastAsia="Times New Roman" w:hAnsi="Courier New" w:cs="Courier New"/>
            <w:color w:val="073A5E"/>
            <w:spacing w:val="2"/>
            <w:sz w:val="20"/>
            <w:u w:val="single"/>
          </w:rPr>
          <w:t>11-тармақшасына</w:t>
        </w:r>
      </w:hyperlink>
      <w:r w:rsidRPr="00385282">
        <w:rPr>
          <w:rFonts w:ascii="Courier New" w:eastAsia="Times New Roman" w:hAnsi="Courier New" w:cs="Courier New"/>
          <w:color w:val="000000"/>
          <w:spacing w:val="2"/>
          <w:sz w:val="20"/>
          <w:szCs w:val="20"/>
        </w:rPr>
        <w:t> сәйкес әзірленді және техникалық және кәсі</w:t>
      </w:r>
      <w:proofErr w:type="gramStart"/>
      <w:r w:rsidRPr="00385282">
        <w:rPr>
          <w:rFonts w:ascii="Courier New" w:eastAsia="Times New Roman" w:hAnsi="Courier New" w:cs="Courier New"/>
          <w:color w:val="000000"/>
          <w:spacing w:val="2"/>
          <w:sz w:val="20"/>
          <w:szCs w:val="20"/>
        </w:rPr>
        <w:t>пт</w:t>
      </w:r>
      <w:proofErr w:type="gramEnd"/>
      <w:r w:rsidRPr="00385282">
        <w:rPr>
          <w:rFonts w:ascii="Courier New" w:eastAsia="Times New Roman" w:hAnsi="Courier New" w:cs="Courier New"/>
          <w:color w:val="000000"/>
          <w:spacing w:val="2"/>
          <w:sz w:val="20"/>
          <w:szCs w:val="20"/>
        </w:rPr>
        <w:t>ік білімнің білім беру бағдарламаларын іске асыратын білім беру ұйымдарына (бұдан әрі – білім беру ұйымдары) оқуға қабылдау тәртібін анықтайды.</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2. Білім беру ұйымдарына бастауыш ("Хореография өнері" мамандығы (біліктілігі "Балет әртісі") бойынша кадрлар даярлау үшін, негізгі орта, жалпы орта, техникалық және кәсі</w:t>
      </w:r>
      <w:proofErr w:type="gramStart"/>
      <w:r w:rsidRPr="00385282">
        <w:rPr>
          <w:rFonts w:ascii="Courier New" w:eastAsia="Times New Roman" w:hAnsi="Courier New" w:cs="Courier New"/>
          <w:color w:val="000000"/>
          <w:spacing w:val="2"/>
          <w:sz w:val="20"/>
          <w:szCs w:val="20"/>
        </w:rPr>
        <w:t>пт</w:t>
      </w:r>
      <w:proofErr w:type="gramEnd"/>
      <w:r w:rsidRPr="00385282">
        <w:rPr>
          <w:rFonts w:ascii="Courier New" w:eastAsia="Times New Roman" w:hAnsi="Courier New" w:cs="Courier New"/>
          <w:color w:val="000000"/>
          <w:spacing w:val="2"/>
          <w:sz w:val="20"/>
          <w:szCs w:val="20"/>
        </w:rPr>
        <w:t>ік, орта білімнен кейінгі, жоғары білімі бар Қазақстан Республикасының азаматтары, шетелдік азаматтар және азаматтығы жоқ адамдар, сондай-ақ білім туралы құжатымен (куәлі</w:t>
      </w: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 аттестат) ерекше білім берілуіне қажеттілігі бар адамдар қабылданады.</w:t>
      </w:r>
    </w:p>
    <w:p w:rsidR="00385282" w:rsidRPr="00385282" w:rsidRDefault="00385282" w:rsidP="00385282">
      <w:pPr>
        <w:spacing w:after="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3. Білім беру ұйымдарына оқуға түсу кезінде</w:t>
      </w:r>
      <w:proofErr w:type="gramStart"/>
      <w:r w:rsidRPr="00385282">
        <w:rPr>
          <w:rFonts w:ascii="Courier New" w:eastAsia="Times New Roman" w:hAnsi="Courier New" w:cs="Courier New"/>
          <w:color w:val="000000"/>
          <w:spacing w:val="2"/>
          <w:sz w:val="20"/>
          <w:szCs w:val="20"/>
        </w:rPr>
        <w:t xml:space="preserve"> З</w:t>
      </w:r>
      <w:proofErr w:type="gramEnd"/>
      <w:r w:rsidRPr="00385282">
        <w:rPr>
          <w:rFonts w:ascii="Courier New" w:eastAsia="Times New Roman" w:hAnsi="Courier New" w:cs="Courier New"/>
          <w:color w:val="000000"/>
          <w:spacing w:val="2"/>
          <w:sz w:val="20"/>
          <w:szCs w:val="20"/>
        </w:rPr>
        <w:t>аңның 26-бабының </w:t>
      </w:r>
      <w:hyperlink r:id="rId17" w:anchor="z419" w:history="1">
        <w:r w:rsidRPr="00385282">
          <w:rPr>
            <w:rFonts w:ascii="Courier New" w:eastAsia="Times New Roman" w:hAnsi="Courier New" w:cs="Courier New"/>
            <w:color w:val="073A5E"/>
            <w:spacing w:val="2"/>
            <w:sz w:val="20"/>
            <w:u w:val="single"/>
          </w:rPr>
          <w:t>8-тармағында</w:t>
        </w:r>
      </w:hyperlink>
      <w:r w:rsidRPr="00385282">
        <w:rPr>
          <w:rFonts w:ascii="Courier New" w:eastAsia="Times New Roman" w:hAnsi="Courier New" w:cs="Courier New"/>
          <w:color w:val="000000"/>
          <w:spacing w:val="2"/>
          <w:sz w:val="20"/>
          <w:szCs w:val="20"/>
        </w:rPr>
        <w:t> айқындалған адамдарды қабылдауға квота көзделеді.</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4. Түсу емтихандарын тапсыру нысанын білім беру ұйымдары белгілейді.</w:t>
      </w:r>
    </w:p>
    <w:p w:rsidR="00385282" w:rsidRPr="00385282" w:rsidRDefault="00385282" w:rsidP="00385282">
      <w:pPr>
        <w:spacing w:before="225" w:after="135" w:line="390" w:lineRule="atLeast"/>
        <w:textAlignment w:val="baseline"/>
        <w:outlineLvl w:val="2"/>
        <w:rPr>
          <w:rFonts w:ascii="Courier New" w:eastAsia="Times New Roman" w:hAnsi="Courier New" w:cs="Courier New"/>
          <w:color w:val="1E1E1E"/>
          <w:sz w:val="32"/>
          <w:szCs w:val="32"/>
        </w:rPr>
      </w:pPr>
      <w:r w:rsidRPr="00385282">
        <w:rPr>
          <w:rFonts w:ascii="Courier New" w:eastAsia="Times New Roman" w:hAnsi="Courier New" w:cs="Courier New"/>
          <w:color w:val="1E1E1E"/>
          <w:sz w:val="32"/>
          <w:szCs w:val="32"/>
        </w:rPr>
        <w:t>2-тарау. Техникалық және кәсі</w:t>
      </w:r>
      <w:proofErr w:type="gramStart"/>
      <w:r w:rsidRPr="00385282">
        <w:rPr>
          <w:rFonts w:ascii="Courier New" w:eastAsia="Times New Roman" w:hAnsi="Courier New" w:cs="Courier New"/>
          <w:color w:val="1E1E1E"/>
          <w:sz w:val="32"/>
          <w:szCs w:val="32"/>
        </w:rPr>
        <w:t>пт</w:t>
      </w:r>
      <w:proofErr w:type="gramEnd"/>
      <w:r w:rsidRPr="00385282">
        <w:rPr>
          <w:rFonts w:ascii="Courier New" w:eastAsia="Times New Roman" w:hAnsi="Courier New" w:cs="Courier New"/>
          <w:color w:val="1E1E1E"/>
          <w:sz w:val="32"/>
          <w:szCs w:val="32"/>
        </w:rPr>
        <w:t>ік білімнің білім беру бағдарламаларын іске асыратын білім беру ұйымдарына оқуға қабылдау тәртібі</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      5. </w:t>
      </w:r>
      <w:proofErr w:type="gramStart"/>
      <w:r w:rsidRPr="00385282">
        <w:rPr>
          <w:rFonts w:ascii="Courier New" w:eastAsia="Times New Roman" w:hAnsi="Courier New" w:cs="Courier New"/>
          <w:color w:val="000000"/>
          <w:spacing w:val="2"/>
          <w:sz w:val="20"/>
          <w:szCs w:val="20"/>
        </w:rPr>
        <w:t>Білім беру ұйымдарында тұлғалардың оқуға өтініштерін қабылдау, түсу емтихандарын өткізу мерзімінде және білім алушылар құрамына қабылдау үшін білім беру ұйымдарының басшыларының бұйрығымен күнтізбелік жылғы 1 маусымнан кешіктірмей қабылдау комиссиясы құрылады, ол тақ саннан</w:t>
      </w:r>
      <w:proofErr w:type="gramEnd"/>
      <w:r w:rsidRPr="00385282">
        <w:rPr>
          <w:rFonts w:ascii="Courier New" w:eastAsia="Times New Roman" w:hAnsi="Courier New" w:cs="Courier New"/>
          <w:color w:val="000000"/>
          <w:spacing w:val="2"/>
          <w:sz w:val="20"/>
          <w:szCs w:val="20"/>
        </w:rPr>
        <w:t xml:space="preserve"> тұрады. Қабылдау комиссиясының құрамына мүдделі мемлекеттік органдардың, жергілікті өкілді және атқарушы органдардың, жұмыс берушілердің, қоғамдық ұйымдардың өкілдері кіреді. Конкурстық комиссияның құрамынан оның мүшелерінің кө</w:t>
      </w:r>
      <w:proofErr w:type="gramStart"/>
      <w:r w:rsidRPr="00385282">
        <w:rPr>
          <w:rFonts w:ascii="Courier New" w:eastAsia="Times New Roman" w:hAnsi="Courier New" w:cs="Courier New"/>
          <w:color w:val="000000"/>
          <w:spacing w:val="2"/>
          <w:sz w:val="20"/>
          <w:szCs w:val="20"/>
        </w:rPr>
        <w:t>п</w:t>
      </w:r>
      <w:proofErr w:type="gramEnd"/>
      <w:r w:rsidRPr="00385282">
        <w:rPr>
          <w:rFonts w:ascii="Courier New" w:eastAsia="Times New Roman" w:hAnsi="Courier New" w:cs="Courier New"/>
          <w:color w:val="000000"/>
          <w:spacing w:val="2"/>
          <w:sz w:val="20"/>
          <w:szCs w:val="20"/>
        </w:rPr>
        <w:t xml:space="preserve"> дауысымен басшы сайланады.</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 xml:space="preserve">      Қабылдау комиссиясының шешімі егерде отырыста оның құрамының үштен екі бөлігі қатысқан жағдайда </w:t>
      </w:r>
      <w:proofErr w:type="gramStart"/>
      <w:r w:rsidRPr="00385282">
        <w:rPr>
          <w:rFonts w:ascii="Courier New" w:eastAsia="Times New Roman" w:hAnsi="Courier New" w:cs="Courier New"/>
          <w:color w:val="000000"/>
          <w:spacing w:val="2"/>
          <w:sz w:val="20"/>
          <w:szCs w:val="20"/>
        </w:rPr>
        <w:t>заңды</w:t>
      </w:r>
      <w:proofErr w:type="gramEnd"/>
      <w:r w:rsidRPr="00385282">
        <w:rPr>
          <w:rFonts w:ascii="Courier New" w:eastAsia="Times New Roman" w:hAnsi="Courier New" w:cs="Courier New"/>
          <w:color w:val="000000"/>
          <w:spacing w:val="2"/>
          <w:sz w:val="20"/>
          <w:szCs w:val="20"/>
        </w:rPr>
        <w:t xml:space="preserve"> болып табылады. Дауыс тең болған жағдайда қабылдау комиссиясының басшысының шешімі негізгі шешім болып табылады. Хатшы қабылдау комиссиясының мүшесі болып табылмайды.</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6. Білім беру ұйымдарының қабылдау комиссияларының өңірлерге барып тұлғаларды оқуға қабылдау жұмысын ұйымдастыру мәселелері тиі</w:t>
      </w:r>
      <w:proofErr w:type="gramStart"/>
      <w:r w:rsidRPr="00385282">
        <w:rPr>
          <w:rFonts w:ascii="Courier New" w:eastAsia="Times New Roman" w:hAnsi="Courier New" w:cs="Courier New"/>
          <w:color w:val="000000"/>
          <w:spacing w:val="2"/>
          <w:sz w:val="20"/>
          <w:szCs w:val="20"/>
        </w:rPr>
        <w:t>ст</w:t>
      </w:r>
      <w:proofErr w:type="gramEnd"/>
      <w:r w:rsidRPr="00385282">
        <w:rPr>
          <w:rFonts w:ascii="Courier New" w:eastAsia="Times New Roman" w:hAnsi="Courier New" w:cs="Courier New"/>
          <w:color w:val="000000"/>
          <w:spacing w:val="2"/>
          <w:sz w:val="20"/>
          <w:szCs w:val="20"/>
        </w:rPr>
        <w:t>і саланың уәкілетті органының келісімі бойынша шешіледі.</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7. Білім беру ұйымдарына тұлғаларды білі</w:t>
      </w:r>
      <w:proofErr w:type="gramStart"/>
      <w:r w:rsidRPr="00385282">
        <w:rPr>
          <w:rFonts w:ascii="Courier New" w:eastAsia="Times New Roman" w:hAnsi="Courier New" w:cs="Courier New"/>
          <w:color w:val="000000"/>
          <w:spacing w:val="2"/>
          <w:sz w:val="20"/>
          <w:szCs w:val="20"/>
        </w:rPr>
        <w:t>м алу</w:t>
      </w:r>
      <w:proofErr w:type="gramEnd"/>
      <w:r w:rsidRPr="00385282">
        <w:rPr>
          <w:rFonts w:ascii="Courier New" w:eastAsia="Times New Roman" w:hAnsi="Courier New" w:cs="Courier New"/>
          <w:color w:val="000000"/>
          <w:spacing w:val="2"/>
          <w:sz w:val="20"/>
          <w:szCs w:val="20"/>
        </w:rPr>
        <w:t>ға қабылдау олардың өтініштері бойынша конкурстық негізде жүзеге асырылады.</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8. Бі</w:t>
      </w:r>
      <w:proofErr w:type="gramStart"/>
      <w:r w:rsidRPr="00385282">
        <w:rPr>
          <w:rFonts w:ascii="Courier New" w:eastAsia="Times New Roman" w:hAnsi="Courier New" w:cs="Courier New"/>
          <w:color w:val="000000"/>
          <w:spacing w:val="2"/>
          <w:sz w:val="20"/>
          <w:szCs w:val="20"/>
        </w:rPr>
        <w:t>л</w:t>
      </w:r>
      <w:proofErr w:type="gramEnd"/>
      <w:r w:rsidRPr="00385282">
        <w:rPr>
          <w:rFonts w:ascii="Courier New" w:eastAsia="Times New Roman" w:hAnsi="Courier New" w:cs="Courier New"/>
          <w:color w:val="000000"/>
          <w:spacing w:val="2"/>
          <w:sz w:val="20"/>
          <w:szCs w:val="20"/>
        </w:rPr>
        <w:t>ім беру ұйымдарында оқуға азаматтардың өтініштерін қабылдау:</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1) орта буын мамандарын даярлауды көздейтін техникалық және кәсі</w:t>
      </w:r>
      <w:proofErr w:type="gramStart"/>
      <w:r w:rsidRPr="00385282">
        <w:rPr>
          <w:rFonts w:ascii="Courier New" w:eastAsia="Times New Roman" w:hAnsi="Courier New" w:cs="Courier New"/>
          <w:color w:val="000000"/>
          <w:spacing w:val="2"/>
          <w:sz w:val="20"/>
          <w:szCs w:val="20"/>
        </w:rPr>
        <w:t>пт</w:t>
      </w:r>
      <w:proofErr w:type="gramEnd"/>
      <w:r w:rsidRPr="00385282">
        <w:rPr>
          <w:rFonts w:ascii="Courier New" w:eastAsia="Times New Roman" w:hAnsi="Courier New" w:cs="Courier New"/>
          <w:color w:val="000000"/>
          <w:spacing w:val="2"/>
          <w:sz w:val="20"/>
          <w:szCs w:val="20"/>
        </w:rPr>
        <w:t>ік білімнің білім беру бағдарламалары бойынша оқудың күндізгі нысанына күнтізбелік жылдың 20 маусымы мен 25 тамызы аралығында, оқудың кешкі және сырттай нысанына күнтізбелік жылдың 20 маусымы мен 20 қыркүйегі аралығында, ө</w:t>
      </w:r>
      <w:proofErr w:type="gramStart"/>
      <w:r w:rsidRPr="00385282">
        <w:rPr>
          <w:rFonts w:ascii="Courier New" w:eastAsia="Times New Roman" w:hAnsi="Courier New" w:cs="Courier New"/>
          <w:color w:val="000000"/>
          <w:spacing w:val="2"/>
          <w:sz w:val="20"/>
          <w:szCs w:val="20"/>
        </w:rPr>
        <w:t>нер ж</w:t>
      </w:r>
      <w:proofErr w:type="gramEnd"/>
      <w:r w:rsidRPr="00385282">
        <w:rPr>
          <w:rFonts w:ascii="Courier New" w:eastAsia="Times New Roman" w:hAnsi="Courier New" w:cs="Courier New"/>
          <w:color w:val="000000"/>
          <w:spacing w:val="2"/>
          <w:sz w:val="20"/>
          <w:szCs w:val="20"/>
        </w:rPr>
        <w:t>әне мәдениет мамандықтары бойынша күнтізбелік жылдың 20 маусымы мен 20 шілдесі аралығында;</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2) білікті жұмысшы кадрларды даярлауды көздейтін техникалық және кәсі</w:t>
      </w:r>
      <w:proofErr w:type="gramStart"/>
      <w:r w:rsidRPr="00385282">
        <w:rPr>
          <w:rFonts w:ascii="Courier New" w:eastAsia="Times New Roman" w:hAnsi="Courier New" w:cs="Courier New"/>
          <w:color w:val="000000"/>
          <w:spacing w:val="2"/>
          <w:sz w:val="20"/>
          <w:szCs w:val="20"/>
        </w:rPr>
        <w:t>пт</w:t>
      </w:r>
      <w:proofErr w:type="gramEnd"/>
      <w:r w:rsidRPr="00385282">
        <w:rPr>
          <w:rFonts w:ascii="Courier New" w:eastAsia="Times New Roman" w:hAnsi="Courier New" w:cs="Courier New"/>
          <w:color w:val="000000"/>
          <w:spacing w:val="2"/>
          <w:sz w:val="20"/>
          <w:szCs w:val="20"/>
        </w:rPr>
        <w:t>ік білімнің білім беру бағдарламалары бойынша күнтізбелік жылдың 20 маусымы мен 5 қыркүйегі аралығында, оқудың кешкі нысанына күнтізбелік жылдың 20 маусымы мен 20 қыркүйегі аралығында жүзеге асырылады.</w:t>
      </w:r>
    </w:p>
    <w:p w:rsidR="00385282" w:rsidRPr="00385282" w:rsidRDefault="00385282" w:rsidP="00385282">
      <w:pPr>
        <w:spacing w:after="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      9. </w:t>
      </w:r>
      <w:proofErr w:type="gramStart"/>
      <w:r w:rsidRPr="00385282">
        <w:rPr>
          <w:rFonts w:ascii="Courier New" w:eastAsia="Times New Roman" w:hAnsi="Courier New" w:cs="Courier New"/>
          <w:color w:val="000000"/>
          <w:spacing w:val="2"/>
          <w:sz w:val="20"/>
          <w:szCs w:val="20"/>
        </w:rPr>
        <w:t>Оқуға түсушілер білім беру ұйымдарына оқуға қабылдау туралы өтінішіне білімі туралы құжаттың төлнұсқасын қоса бере отырып,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w:t>
      </w:r>
      <w:proofErr w:type="gramEnd"/>
      <w:r w:rsidRPr="00385282">
        <w:rPr>
          <w:rFonts w:ascii="Courier New" w:eastAsia="Times New Roman" w:hAnsi="Courier New" w:cs="Courier New"/>
          <w:color w:val="000000"/>
          <w:spacing w:val="2"/>
          <w:sz w:val="20"/>
          <w:szCs w:val="20"/>
        </w:rPr>
        <w:t xml:space="preserve"> 23 қарашадағы № 907 </w:t>
      </w:r>
      <w:hyperlink r:id="rId18" w:anchor="z1" w:history="1">
        <w:r w:rsidRPr="00385282">
          <w:rPr>
            <w:rFonts w:ascii="Courier New" w:eastAsia="Times New Roman" w:hAnsi="Courier New" w:cs="Courier New"/>
            <w:color w:val="073A5E"/>
            <w:spacing w:val="2"/>
            <w:sz w:val="20"/>
            <w:u w:val="single"/>
          </w:rPr>
          <w:t>бұйрығымен</w:t>
        </w:r>
      </w:hyperlink>
      <w:r w:rsidRPr="00385282">
        <w:rPr>
          <w:rFonts w:ascii="Courier New" w:eastAsia="Times New Roman" w:hAnsi="Courier New" w:cs="Courier New"/>
          <w:color w:val="000000"/>
          <w:spacing w:val="2"/>
          <w:sz w:val="20"/>
          <w:szCs w:val="20"/>
        </w:rPr>
        <w:t> бекітілген (нормативтік құқықтық актілерді мемлекеттік тіркеу тізімінде 6697 нөмі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імен тіркелген) № 086-У нысаны бойынша медициналық анықтаманы,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19" w:anchor="z1" w:history="1">
        <w:r w:rsidRPr="00385282">
          <w:rPr>
            <w:rFonts w:ascii="Courier New" w:eastAsia="Times New Roman" w:hAnsi="Courier New" w:cs="Courier New"/>
            <w:color w:val="073A5E"/>
            <w:spacing w:val="2"/>
            <w:sz w:val="20"/>
            <w:u w:val="single"/>
          </w:rPr>
          <w:t>бұйрығымен</w:t>
        </w:r>
      </w:hyperlink>
      <w:r w:rsidRPr="00385282">
        <w:rPr>
          <w:rFonts w:ascii="Courier New" w:eastAsia="Times New Roman" w:hAnsi="Courier New" w:cs="Courier New"/>
          <w:color w:val="000000"/>
          <w:spacing w:val="2"/>
          <w:sz w:val="20"/>
          <w:szCs w:val="20"/>
        </w:rPr>
        <w:t> бекітілген (нормативтік құқықтық актілерді мемлекеттік тіркеу тізімінде 6697 нөмі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імен тіркелген) № 088-У нысаны бойынша I және II топтағы мүгедектер мен бала жасынан мүгедектер үшін медициналық-әлеуметтік сараптама қорытындысын, 3x4 көлеміндегі 4 фотосуретін қоса береді.</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      "Хореография өнері" мамандығына </w:t>
      </w:r>
      <w:proofErr w:type="gramStart"/>
      <w:r w:rsidRPr="00385282">
        <w:rPr>
          <w:rFonts w:ascii="Courier New" w:eastAsia="Times New Roman" w:hAnsi="Courier New" w:cs="Courier New"/>
          <w:color w:val="000000"/>
          <w:spacing w:val="2"/>
          <w:sz w:val="20"/>
          <w:szCs w:val="20"/>
        </w:rPr>
        <w:t>о</w:t>
      </w:r>
      <w:proofErr w:type="gramEnd"/>
      <w:r w:rsidRPr="00385282">
        <w:rPr>
          <w:rFonts w:ascii="Courier New" w:eastAsia="Times New Roman" w:hAnsi="Courier New" w:cs="Courier New"/>
          <w:color w:val="000000"/>
          <w:spacing w:val="2"/>
          <w:sz w:val="20"/>
          <w:szCs w:val="20"/>
        </w:rPr>
        <w:t>қуға түсуші тұлғалар білім беру ұйымында қосымша медициналық комиссиядан өтеді.</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      Оқуға түсетін құжаттарды оқуға түсушінің жеке өзі немесе оның </w:t>
      </w:r>
      <w:proofErr w:type="gramStart"/>
      <w:r w:rsidRPr="00385282">
        <w:rPr>
          <w:rFonts w:ascii="Courier New" w:eastAsia="Times New Roman" w:hAnsi="Courier New" w:cs="Courier New"/>
          <w:color w:val="000000"/>
          <w:spacing w:val="2"/>
          <w:sz w:val="20"/>
          <w:szCs w:val="20"/>
        </w:rPr>
        <w:t>заңды</w:t>
      </w:r>
      <w:proofErr w:type="gramEnd"/>
      <w:r w:rsidRPr="00385282">
        <w:rPr>
          <w:rFonts w:ascii="Courier New" w:eastAsia="Times New Roman" w:hAnsi="Courier New" w:cs="Courier New"/>
          <w:color w:val="000000"/>
          <w:spacing w:val="2"/>
          <w:sz w:val="20"/>
          <w:szCs w:val="20"/>
        </w:rPr>
        <w:t xml:space="preserve"> өкілдері ұсынады.</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      Қабылдау квотасы қарастырылған білім беру ұйымдарына </w:t>
      </w:r>
      <w:proofErr w:type="gramStart"/>
      <w:r w:rsidRPr="00385282">
        <w:rPr>
          <w:rFonts w:ascii="Courier New" w:eastAsia="Times New Roman" w:hAnsi="Courier New" w:cs="Courier New"/>
          <w:color w:val="000000"/>
          <w:spacing w:val="2"/>
          <w:sz w:val="20"/>
          <w:szCs w:val="20"/>
        </w:rPr>
        <w:t>о</w:t>
      </w:r>
      <w:proofErr w:type="gramEnd"/>
      <w:r w:rsidRPr="00385282">
        <w:rPr>
          <w:rFonts w:ascii="Courier New" w:eastAsia="Times New Roman" w:hAnsi="Courier New" w:cs="Courier New"/>
          <w:color w:val="000000"/>
          <w:spacing w:val="2"/>
          <w:sz w:val="20"/>
          <w:szCs w:val="20"/>
        </w:rPr>
        <w:t>қуға түсуші тұлғалар санатты растайтын құжаттарын ұсынады.</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      10. Оқуға түсушілерден түскен өтініштер техникалық және кәсі</w:t>
      </w:r>
      <w:proofErr w:type="gramStart"/>
      <w:r w:rsidRPr="00385282">
        <w:rPr>
          <w:rFonts w:ascii="Courier New" w:eastAsia="Times New Roman" w:hAnsi="Courier New" w:cs="Courier New"/>
          <w:color w:val="000000"/>
          <w:spacing w:val="2"/>
          <w:sz w:val="20"/>
          <w:szCs w:val="20"/>
        </w:rPr>
        <w:t>пт</w:t>
      </w:r>
      <w:proofErr w:type="gramEnd"/>
      <w:r w:rsidRPr="00385282">
        <w:rPr>
          <w:rFonts w:ascii="Courier New" w:eastAsia="Times New Roman" w:hAnsi="Courier New" w:cs="Courier New"/>
          <w:color w:val="000000"/>
          <w:spacing w:val="2"/>
          <w:sz w:val="20"/>
          <w:szCs w:val="20"/>
        </w:rPr>
        <w:t>ік білім беру ұйымының тіркеу журналдарына оқытудың нысандары бойынша тіркеледі.</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11. Білім беру ұйымына ерекше білім берілуіне қажеттілігі бар тұлғаларды қабылдау таңдалған мамандығы бойынша оқыту үшін қарсы көрсетілімдерінің болмауы туралы психологиялы</w:t>
      </w:r>
      <w:proofErr w:type="gramStart"/>
      <w:r w:rsidRPr="00385282">
        <w:rPr>
          <w:rFonts w:ascii="Courier New" w:eastAsia="Times New Roman" w:hAnsi="Courier New" w:cs="Courier New"/>
          <w:color w:val="000000"/>
          <w:spacing w:val="2"/>
          <w:sz w:val="20"/>
          <w:szCs w:val="20"/>
        </w:rPr>
        <w:t>қ-</w:t>
      </w:r>
      <w:proofErr w:type="gramEnd"/>
      <w:r w:rsidRPr="00385282">
        <w:rPr>
          <w:rFonts w:ascii="Courier New" w:eastAsia="Times New Roman" w:hAnsi="Courier New" w:cs="Courier New"/>
          <w:color w:val="000000"/>
          <w:spacing w:val="2"/>
          <w:sz w:val="20"/>
          <w:szCs w:val="20"/>
        </w:rPr>
        <w:t>медициналық-педагогикалық консультацияның қорытындысы ескеріле отырып, заңды өкілдердің біреуінің өтініші негізінде жүзеге асырылады.</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12. Түсу емтихандары орта буын мамандарын даярлауды көздейтін техникалық және кәсі</w:t>
      </w:r>
      <w:proofErr w:type="gramStart"/>
      <w:r w:rsidRPr="00385282">
        <w:rPr>
          <w:rFonts w:ascii="Courier New" w:eastAsia="Times New Roman" w:hAnsi="Courier New" w:cs="Courier New"/>
          <w:color w:val="000000"/>
          <w:spacing w:val="2"/>
          <w:sz w:val="20"/>
          <w:szCs w:val="20"/>
        </w:rPr>
        <w:t>пт</w:t>
      </w:r>
      <w:proofErr w:type="gramEnd"/>
      <w:r w:rsidRPr="00385282">
        <w:rPr>
          <w:rFonts w:ascii="Courier New" w:eastAsia="Times New Roman" w:hAnsi="Courier New" w:cs="Courier New"/>
          <w:color w:val="000000"/>
          <w:spacing w:val="2"/>
          <w:sz w:val="20"/>
          <w:szCs w:val="20"/>
        </w:rPr>
        <w:t>ік білімнің білім беру бағдарламалары бойынша және:</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      1) бастауыш білімі бар ("Хореография өнері" мамандығы (біліктілігі "Балет әртісі") бойынша ғана кадрлар даярлау үшін қабылдау кезінде) оқуға түсушілер үшін бастауыш білімнің жалпы білім беретін оқу бағдарламалары көлемінде екі </w:t>
      </w:r>
      <w:proofErr w:type="gramStart"/>
      <w:r w:rsidRPr="00385282">
        <w:rPr>
          <w:rFonts w:ascii="Courier New" w:eastAsia="Times New Roman" w:hAnsi="Courier New" w:cs="Courier New"/>
          <w:color w:val="000000"/>
          <w:spacing w:val="2"/>
          <w:sz w:val="20"/>
          <w:szCs w:val="20"/>
        </w:rPr>
        <w:t>п</w:t>
      </w:r>
      <w:proofErr w:type="gramEnd"/>
      <w:r w:rsidRPr="00385282">
        <w:rPr>
          <w:rFonts w:ascii="Courier New" w:eastAsia="Times New Roman" w:hAnsi="Courier New" w:cs="Courier New"/>
          <w:color w:val="000000"/>
          <w:spacing w:val="2"/>
          <w:sz w:val="20"/>
          <w:szCs w:val="20"/>
        </w:rPr>
        <w:t xml:space="preserve">ән бойынша (қазақ тілі немесе </w:t>
      </w:r>
      <w:proofErr w:type="gramStart"/>
      <w:r w:rsidRPr="00385282">
        <w:rPr>
          <w:rFonts w:ascii="Courier New" w:eastAsia="Times New Roman" w:hAnsi="Courier New" w:cs="Courier New"/>
          <w:color w:val="000000"/>
          <w:spacing w:val="2"/>
          <w:sz w:val="20"/>
          <w:szCs w:val="20"/>
        </w:rPr>
        <w:t>орыс тілі және шығармашылық емтихандар) өткізіледі;</w:t>
      </w:r>
      <w:proofErr w:type="gramEnd"/>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      2) жалпы орта білімі бар оқуға түсушілер үшін үш </w:t>
      </w:r>
      <w:proofErr w:type="gramStart"/>
      <w:r w:rsidRPr="00385282">
        <w:rPr>
          <w:rFonts w:ascii="Courier New" w:eastAsia="Times New Roman" w:hAnsi="Courier New" w:cs="Courier New"/>
          <w:color w:val="000000"/>
          <w:spacing w:val="2"/>
          <w:sz w:val="20"/>
          <w:szCs w:val="20"/>
        </w:rPr>
        <w:t>п</w:t>
      </w:r>
      <w:proofErr w:type="gramEnd"/>
      <w:r w:rsidRPr="00385282">
        <w:rPr>
          <w:rFonts w:ascii="Courier New" w:eastAsia="Times New Roman" w:hAnsi="Courier New" w:cs="Courier New"/>
          <w:color w:val="000000"/>
          <w:spacing w:val="2"/>
          <w:sz w:val="20"/>
          <w:szCs w:val="20"/>
        </w:rPr>
        <w:t>ән бойынша (қазақ немесе орыс тілі, Қазақстан тарихы және мамандық бейіні бойынша пән) өткізіледі;</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      3) негізгі орта білімі бар оқуға түсушілер үшін – негізгі орта білімнің жалпы білім беретін оқу бағдарламалары көлемінде екі </w:t>
      </w:r>
      <w:proofErr w:type="gramStart"/>
      <w:r w:rsidRPr="00385282">
        <w:rPr>
          <w:rFonts w:ascii="Courier New" w:eastAsia="Times New Roman" w:hAnsi="Courier New" w:cs="Courier New"/>
          <w:color w:val="000000"/>
          <w:spacing w:val="2"/>
          <w:sz w:val="20"/>
          <w:szCs w:val="20"/>
        </w:rPr>
        <w:t>п</w:t>
      </w:r>
      <w:proofErr w:type="gramEnd"/>
      <w:r w:rsidRPr="00385282">
        <w:rPr>
          <w:rFonts w:ascii="Courier New" w:eastAsia="Times New Roman" w:hAnsi="Courier New" w:cs="Courier New"/>
          <w:color w:val="000000"/>
          <w:spacing w:val="2"/>
          <w:sz w:val="20"/>
          <w:szCs w:val="20"/>
        </w:rPr>
        <w:t>ән бойынша (қазақ немесе орыс тілі және мамандық бейіні бойынша пән);</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4) мамандық бейініне сәйкес келмейтін техникалық және кәсі</w:t>
      </w:r>
      <w:proofErr w:type="gramStart"/>
      <w:r w:rsidRPr="00385282">
        <w:rPr>
          <w:rFonts w:ascii="Courier New" w:eastAsia="Times New Roman" w:hAnsi="Courier New" w:cs="Courier New"/>
          <w:color w:val="000000"/>
          <w:spacing w:val="2"/>
          <w:sz w:val="20"/>
          <w:szCs w:val="20"/>
        </w:rPr>
        <w:t>пт</w:t>
      </w:r>
      <w:proofErr w:type="gramEnd"/>
      <w:r w:rsidRPr="00385282">
        <w:rPr>
          <w:rFonts w:ascii="Courier New" w:eastAsia="Times New Roman" w:hAnsi="Courier New" w:cs="Courier New"/>
          <w:color w:val="000000"/>
          <w:spacing w:val="2"/>
          <w:sz w:val="20"/>
          <w:szCs w:val="20"/>
        </w:rPr>
        <w:t>ік, орта білімнен кейінгі, жоғары білімі бар оқуға түсушілер үшін мамандық бейіні бойынша өткізіледі;</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5) мамандық бейініне сәйкес келетін техникалық және кәсі</w:t>
      </w:r>
      <w:proofErr w:type="gramStart"/>
      <w:r w:rsidRPr="00385282">
        <w:rPr>
          <w:rFonts w:ascii="Courier New" w:eastAsia="Times New Roman" w:hAnsi="Courier New" w:cs="Courier New"/>
          <w:color w:val="000000"/>
          <w:spacing w:val="2"/>
          <w:sz w:val="20"/>
          <w:szCs w:val="20"/>
        </w:rPr>
        <w:t>пт</w:t>
      </w:r>
      <w:proofErr w:type="gramEnd"/>
      <w:r w:rsidRPr="00385282">
        <w:rPr>
          <w:rFonts w:ascii="Courier New" w:eastAsia="Times New Roman" w:hAnsi="Courier New" w:cs="Courier New"/>
          <w:color w:val="000000"/>
          <w:spacing w:val="2"/>
          <w:sz w:val="20"/>
          <w:szCs w:val="20"/>
        </w:rPr>
        <w:t>ік, орта білімнен кейінгі, жоғары білімі бар тұлғалар үшін әңгімелесу түрінде өткізіледі.</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Конкурс бі</w:t>
      </w:r>
      <w:proofErr w:type="gramStart"/>
      <w:r w:rsidRPr="00385282">
        <w:rPr>
          <w:rFonts w:ascii="Courier New" w:eastAsia="Times New Roman" w:hAnsi="Courier New" w:cs="Courier New"/>
          <w:color w:val="000000"/>
          <w:spacing w:val="2"/>
          <w:sz w:val="20"/>
          <w:szCs w:val="20"/>
        </w:rPr>
        <w:t>л</w:t>
      </w:r>
      <w:proofErr w:type="gramEnd"/>
      <w:r w:rsidRPr="00385282">
        <w:rPr>
          <w:rFonts w:ascii="Courier New" w:eastAsia="Times New Roman" w:hAnsi="Courier New" w:cs="Courier New"/>
          <w:color w:val="000000"/>
          <w:spacing w:val="2"/>
          <w:sz w:val="20"/>
          <w:szCs w:val="20"/>
        </w:rPr>
        <w:t>ім беру ұйымдары өткізген түсу емтихандарының нәтижелері бойынша алынған баллдар (бағалар) негізінде өткізіледі.</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      </w:t>
      </w:r>
      <w:proofErr w:type="gramStart"/>
      <w:r w:rsidRPr="00385282">
        <w:rPr>
          <w:rFonts w:ascii="Courier New" w:eastAsia="Times New Roman" w:hAnsi="Courier New" w:cs="Courier New"/>
          <w:color w:val="000000"/>
          <w:spacing w:val="2"/>
          <w:sz w:val="20"/>
          <w:szCs w:val="20"/>
        </w:rPr>
        <w:t>Түсу емтихандары бекітілген кестеге сәйкес өткізіледі. Кестені түсу емтихандарының өтетін күні мен уақытын, орнын көрсете отырып білім беру ұйымдарының басшылары (3) жұмыс күнінен кешіктірмей емтихан өткізерден алдын бекітеді және оны ақпараттық стендтермен білім беру ұйымдарының интернет</w:t>
      </w:r>
      <w:proofErr w:type="gramEnd"/>
      <w:r w:rsidRPr="00385282">
        <w:rPr>
          <w:rFonts w:ascii="Courier New" w:eastAsia="Times New Roman" w:hAnsi="Courier New" w:cs="Courier New"/>
          <w:color w:val="000000"/>
          <w:spacing w:val="2"/>
          <w:sz w:val="20"/>
          <w:szCs w:val="20"/>
        </w:rPr>
        <w:t xml:space="preserve"> ресурстарында орналастырады.</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Білікті жұмысшы кадрларды даярлауды көздейтін техникалық және кәсі</w:t>
      </w:r>
      <w:proofErr w:type="gramStart"/>
      <w:r w:rsidRPr="00385282">
        <w:rPr>
          <w:rFonts w:ascii="Courier New" w:eastAsia="Times New Roman" w:hAnsi="Courier New" w:cs="Courier New"/>
          <w:color w:val="000000"/>
          <w:spacing w:val="2"/>
          <w:sz w:val="20"/>
          <w:szCs w:val="20"/>
        </w:rPr>
        <w:t>пт</w:t>
      </w:r>
      <w:proofErr w:type="gramEnd"/>
      <w:r w:rsidRPr="00385282">
        <w:rPr>
          <w:rFonts w:ascii="Courier New" w:eastAsia="Times New Roman" w:hAnsi="Courier New" w:cs="Courier New"/>
          <w:color w:val="000000"/>
          <w:spacing w:val="2"/>
          <w:sz w:val="20"/>
          <w:szCs w:val="20"/>
        </w:rPr>
        <w:t>ік білімнің білім беру бағдарламалары бойынша оқуға түсушілерге арналған түсу емтихандары әңгімелесу нысанында өткізіледі. Түсу емтихандарын және әңгімелесуді өткізу кезеңінде аудио-бейнежазба жүргізіледі.</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      Қабылдау комиссиясы оқуға түсушімен тиі</w:t>
      </w:r>
      <w:proofErr w:type="gramStart"/>
      <w:r w:rsidRPr="00385282">
        <w:rPr>
          <w:rFonts w:ascii="Courier New" w:eastAsia="Times New Roman" w:hAnsi="Courier New" w:cs="Courier New"/>
          <w:color w:val="000000"/>
          <w:spacing w:val="2"/>
          <w:sz w:val="20"/>
          <w:szCs w:val="20"/>
        </w:rPr>
        <w:t>ст</w:t>
      </w:r>
      <w:proofErr w:type="gramEnd"/>
      <w:r w:rsidRPr="00385282">
        <w:rPr>
          <w:rFonts w:ascii="Courier New" w:eastAsia="Times New Roman" w:hAnsi="Courier New" w:cs="Courier New"/>
          <w:color w:val="000000"/>
          <w:spacing w:val="2"/>
          <w:sz w:val="20"/>
          <w:szCs w:val="20"/>
        </w:rPr>
        <w:t>і бағыттар бойынша жеке әңгімелесуді жүргізеді.</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Қабылдау комиссиясы ә</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 xml:space="preserve"> оқуға түсушімен әңгімелесуді 20 минуттан артық жүргізбейді.</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Әң</w:t>
      </w:r>
      <w:proofErr w:type="gramStart"/>
      <w:r w:rsidRPr="00385282">
        <w:rPr>
          <w:rFonts w:ascii="Courier New" w:eastAsia="Times New Roman" w:hAnsi="Courier New" w:cs="Courier New"/>
          <w:color w:val="000000"/>
          <w:spacing w:val="2"/>
          <w:sz w:val="20"/>
          <w:szCs w:val="20"/>
        </w:rPr>
        <w:t>г</w:t>
      </w:r>
      <w:proofErr w:type="gramEnd"/>
      <w:r w:rsidRPr="00385282">
        <w:rPr>
          <w:rFonts w:ascii="Courier New" w:eastAsia="Times New Roman" w:hAnsi="Courier New" w:cs="Courier New"/>
          <w:color w:val="000000"/>
          <w:spacing w:val="2"/>
          <w:sz w:val="20"/>
          <w:szCs w:val="20"/>
        </w:rPr>
        <w:t>імелесуге арналған сұрақтар тізбесін қабылдау комиссиясының басшысы бекітеді.</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Түсу емтихандарының қ</w:t>
      </w:r>
      <w:proofErr w:type="gramStart"/>
      <w:r w:rsidRPr="00385282">
        <w:rPr>
          <w:rFonts w:ascii="Courier New" w:eastAsia="Times New Roman" w:hAnsi="Courier New" w:cs="Courier New"/>
          <w:color w:val="000000"/>
          <w:spacing w:val="2"/>
          <w:sz w:val="20"/>
          <w:szCs w:val="20"/>
        </w:rPr>
        <w:t>орытындылары</w:t>
      </w:r>
      <w:proofErr w:type="gramEnd"/>
      <w:r w:rsidRPr="00385282">
        <w:rPr>
          <w:rFonts w:ascii="Courier New" w:eastAsia="Times New Roman" w:hAnsi="Courier New" w:cs="Courier New"/>
          <w:color w:val="000000"/>
          <w:spacing w:val="2"/>
          <w:sz w:val="20"/>
          <w:szCs w:val="20"/>
        </w:rPr>
        <w:t xml:space="preserve"> ақпараттық стендтерде және білім беру ұйымидарының интернет-ресурстарында түсу емтихандарын өткізген күні орналастырылады.</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13. Орта буын мамандарын даярлауды көздейтін техникалық және кәсі</w:t>
      </w:r>
      <w:proofErr w:type="gramStart"/>
      <w:r w:rsidRPr="00385282">
        <w:rPr>
          <w:rFonts w:ascii="Courier New" w:eastAsia="Times New Roman" w:hAnsi="Courier New" w:cs="Courier New"/>
          <w:color w:val="000000"/>
          <w:spacing w:val="2"/>
          <w:sz w:val="20"/>
          <w:szCs w:val="20"/>
        </w:rPr>
        <w:t>пт</w:t>
      </w:r>
      <w:proofErr w:type="gramEnd"/>
      <w:r w:rsidRPr="00385282">
        <w:rPr>
          <w:rFonts w:ascii="Courier New" w:eastAsia="Times New Roman" w:hAnsi="Courier New" w:cs="Courier New"/>
          <w:color w:val="000000"/>
          <w:spacing w:val="2"/>
          <w:sz w:val="20"/>
          <w:szCs w:val="20"/>
        </w:rPr>
        <w:t>ік білімнің білім беру бағдарламалары бойынша оқуға түсетін адамдар үшін оқудың күндізгі нысанына түсу емтихандары күнтізбелік жылдың 1 тамызы мен 27 тамызы аралығында, оқудың кешкі және сырттай нысанына күнтізбелік жылдың 1 тамызы мен 28 қыркүйек аралығында; ө</w:t>
      </w:r>
      <w:proofErr w:type="gramStart"/>
      <w:r w:rsidRPr="00385282">
        <w:rPr>
          <w:rFonts w:ascii="Courier New" w:eastAsia="Times New Roman" w:hAnsi="Courier New" w:cs="Courier New"/>
          <w:color w:val="000000"/>
          <w:spacing w:val="2"/>
          <w:sz w:val="20"/>
          <w:szCs w:val="20"/>
        </w:rPr>
        <w:t>нер ж</w:t>
      </w:r>
      <w:proofErr w:type="gramEnd"/>
      <w:r w:rsidRPr="00385282">
        <w:rPr>
          <w:rFonts w:ascii="Courier New" w:eastAsia="Times New Roman" w:hAnsi="Courier New" w:cs="Courier New"/>
          <w:color w:val="000000"/>
          <w:spacing w:val="2"/>
          <w:sz w:val="20"/>
          <w:szCs w:val="20"/>
        </w:rPr>
        <w:t>әне мәдениет мамандықтары бойынша арнаулы немесе шығармашылық емтихандар күнтізбелік жылдың 21 шілдесі мен 28 шілдесі аралығында өткізіледі.</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Білікті жұмысшы кадрларды даярлауды көздейтін техникалық және кәсі</w:t>
      </w:r>
      <w:proofErr w:type="gramStart"/>
      <w:r w:rsidRPr="00385282">
        <w:rPr>
          <w:rFonts w:ascii="Courier New" w:eastAsia="Times New Roman" w:hAnsi="Courier New" w:cs="Courier New"/>
          <w:color w:val="000000"/>
          <w:spacing w:val="2"/>
          <w:sz w:val="20"/>
          <w:szCs w:val="20"/>
        </w:rPr>
        <w:t>пт</w:t>
      </w:r>
      <w:proofErr w:type="gramEnd"/>
      <w:r w:rsidRPr="00385282">
        <w:rPr>
          <w:rFonts w:ascii="Courier New" w:eastAsia="Times New Roman" w:hAnsi="Courier New" w:cs="Courier New"/>
          <w:color w:val="000000"/>
          <w:spacing w:val="2"/>
          <w:sz w:val="20"/>
          <w:szCs w:val="20"/>
        </w:rPr>
        <w:t>ік білімнің білім беру бағдарламалары бойынша оқуға түсетін тұлғалар үшін оқудың күндізгі нысанына түсу емтихандары күнтізбелік жылдың 1 тамызы мен 31 тамызы аралығында, оқудың кешкі және сырттай нысанына күнтізбелік жылдың 1 тамызы мен 25 қыркүйегі аралығында өткізіледі.</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Түсу емтихандарын өткізу кезінде:</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1) тестілеу нысанында әрбі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 xml:space="preserve"> пән бойынша тестілеу тапсырмаларының (сұрақтарының) саны – 25; әрбір тест тапсырмасының дұрыс жауабы 1 балмен бағаланады; үш пән бойынша тестілеуге – 2 сағат 15 минут, ал екі пән бойынша – 1 сағат 30 минут беріледі; дұрыс жауаптар коды тестілеу аяқталғаннан кейін дереу ілінеді; тестілеу нәтижелері ол өткізілген күні хабарланады;</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      2) </w:t>
      </w:r>
      <w:proofErr w:type="gramStart"/>
      <w:r w:rsidRPr="00385282">
        <w:rPr>
          <w:rFonts w:ascii="Courier New" w:eastAsia="Times New Roman" w:hAnsi="Courier New" w:cs="Courier New"/>
          <w:color w:val="000000"/>
          <w:spacing w:val="2"/>
          <w:sz w:val="20"/>
          <w:szCs w:val="20"/>
        </w:rPr>
        <w:t>п</w:t>
      </w:r>
      <w:proofErr w:type="gramEnd"/>
      <w:r w:rsidRPr="00385282">
        <w:rPr>
          <w:rFonts w:ascii="Courier New" w:eastAsia="Times New Roman" w:hAnsi="Courier New" w:cs="Courier New"/>
          <w:color w:val="000000"/>
          <w:spacing w:val="2"/>
          <w:sz w:val="20"/>
          <w:szCs w:val="20"/>
        </w:rPr>
        <w:t>әндер бойынша емтихандар нысанында түсу емтихандарының нәтижелері бойынша алынған "3", "4", "5" бағаларын қабылдау комиссиясы мынадай шәкіл бойынша: "3" – 8 балға, "4" – 17 балға, "5" – 25 балға алмастырады.</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14. Бі</w:t>
      </w:r>
      <w:proofErr w:type="gramStart"/>
      <w:r w:rsidRPr="00385282">
        <w:rPr>
          <w:rFonts w:ascii="Courier New" w:eastAsia="Times New Roman" w:hAnsi="Courier New" w:cs="Courier New"/>
          <w:color w:val="000000"/>
          <w:spacing w:val="2"/>
          <w:sz w:val="20"/>
          <w:szCs w:val="20"/>
        </w:rPr>
        <w:t>л</w:t>
      </w:r>
      <w:proofErr w:type="gramEnd"/>
      <w:r w:rsidRPr="00385282">
        <w:rPr>
          <w:rFonts w:ascii="Courier New" w:eastAsia="Times New Roman" w:hAnsi="Courier New" w:cs="Courier New"/>
          <w:color w:val="000000"/>
          <w:spacing w:val="2"/>
          <w:sz w:val="20"/>
          <w:szCs w:val="20"/>
        </w:rPr>
        <w:t>ім беру ұйымдарына түсу емтихандары түсушілердің өтінішіне сәйкес қазақ немесе орыс тілдерінде өткізіледі.</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      15. Түсу емтихандарын қайта тапсыруға </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ұқсат етілмейді.</w:t>
      </w:r>
    </w:p>
    <w:p w:rsidR="00385282" w:rsidRPr="00385282" w:rsidRDefault="00385282" w:rsidP="00385282">
      <w:pPr>
        <w:spacing w:after="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16. Техникалық және кәсі</w:t>
      </w:r>
      <w:proofErr w:type="gramStart"/>
      <w:r w:rsidRPr="00385282">
        <w:rPr>
          <w:rFonts w:ascii="Courier New" w:eastAsia="Times New Roman" w:hAnsi="Courier New" w:cs="Courier New"/>
          <w:color w:val="000000"/>
          <w:spacing w:val="2"/>
          <w:sz w:val="20"/>
          <w:szCs w:val="20"/>
        </w:rPr>
        <w:t>пт</w:t>
      </w:r>
      <w:proofErr w:type="gramEnd"/>
      <w:r w:rsidRPr="00385282">
        <w:rPr>
          <w:rFonts w:ascii="Courier New" w:eastAsia="Times New Roman" w:hAnsi="Courier New" w:cs="Courier New"/>
          <w:color w:val="000000"/>
          <w:spacing w:val="2"/>
          <w:sz w:val="20"/>
          <w:szCs w:val="20"/>
        </w:rPr>
        <w:t>ік білімнің мамандық бейіні бойынша жалпы білім беретін пәндердің тізбесі Қағидалардың </w:t>
      </w:r>
      <w:hyperlink r:id="rId20" w:anchor="z58" w:history="1">
        <w:r w:rsidRPr="00385282">
          <w:rPr>
            <w:rFonts w:ascii="Courier New" w:eastAsia="Times New Roman" w:hAnsi="Courier New" w:cs="Courier New"/>
            <w:color w:val="073A5E"/>
            <w:spacing w:val="2"/>
            <w:sz w:val="20"/>
            <w:u w:val="single"/>
          </w:rPr>
          <w:t>1- қосымшасына</w:t>
        </w:r>
      </w:hyperlink>
      <w:r w:rsidRPr="00385282">
        <w:rPr>
          <w:rFonts w:ascii="Courier New" w:eastAsia="Times New Roman" w:hAnsi="Courier New" w:cs="Courier New"/>
          <w:color w:val="000000"/>
          <w:spacing w:val="2"/>
          <w:sz w:val="20"/>
          <w:szCs w:val="20"/>
        </w:rPr>
        <w:t> сәйкес айқындалады.</w:t>
      </w:r>
    </w:p>
    <w:p w:rsidR="00385282" w:rsidRPr="00385282" w:rsidRDefault="00385282" w:rsidP="00385282">
      <w:pPr>
        <w:spacing w:after="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      17. Ө</w:t>
      </w:r>
      <w:proofErr w:type="gramStart"/>
      <w:r w:rsidRPr="00385282">
        <w:rPr>
          <w:rFonts w:ascii="Courier New" w:eastAsia="Times New Roman" w:hAnsi="Courier New" w:cs="Courier New"/>
          <w:color w:val="000000"/>
          <w:spacing w:val="2"/>
          <w:sz w:val="20"/>
          <w:szCs w:val="20"/>
        </w:rPr>
        <w:t>нер ж</w:t>
      </w:r>
      <w:proofErr w:type="gramEnd"/>
      <w:r w:rsidRPr="00385282">
        <w:rPr>
          <w:rFonts w:ascii="Courier New" w:eastAsia="Times New Roman" w:hAnsi="Courier New" w:cs="Courier New"/>
          <w:color w:val="000000"/>
          <w:spacing w:val="2"/>
          <w:sz w:val="20"/>
          <w:szCs w:val="20"/>
        </w:rPr>
        <w:t>әне мәдениет мамандықтары бойынша білім беру ұйымдарына оқуға түсетін тұлғалар Қағидалардың </w:t>
      </w:r>
      <w:hyperlink r:id="rId21" w:anchor="z60" w:history="1">
        <w:r w:rsidRPr="00385282">
          <w:rPr>
            <w:rFonts w:ascii="Courier New" w:eastAsia="Times New Roman" w:hAnsi="Courier New" w:cs="Courier New"/>
            <w:color w:val="073A5E"/>
            <w:spacing w:val="2"/>
            <w:sz w:val="20"/>
            <w:u w:val="single"/>
          </w:rPr>
          <w:t>2- қосымшасына</w:t>
        </w:r>
      </w:hyperlink>
      <w:r w:rsidRPr="00385282">
        <w:rPr>
          <w:rFonts w:ascii="Courier New" w:eastAsia="Times New Roman" w:hAnsi="Courier New" w:cs="Courier New"/>
          <w:color w:val="000000"/>
          <w:spacing w:val="2"/>
          <w:sz w:val="20"/>
          <w:szCs w:val="20"/>
        </w:rPr>
        <w:t>сәйкес бекітілген бағдарламалар бойынша өткізілетін шығармашылық емтихандарын тапсырады.</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      Шығармашылық емтихандар бойынша "қанағаттанарлықсыз" деген </w:t>
      </w:r>
      <w:proofErr w:type="gramStart"/>
      <w:r w:rsidRPr="00385282">
        <w:rPr>
          <w:rFonts w:ascii="Courier New" w:eastAsia="Times New Roman" w:hAnsi="Courier New" w:cs="Courier New"/>
          <w:color w:val="000000"/>
          <w:spacing w:val="2"/>
          <w:sz w:val="20"/>
          <w:szCs w:val="20"/>
        </w:rPr>
        <w:t>ба</w:t>
      </w:r>
      <w:proofErr w:type="gramEnd"/>
      <w:r w:rsidRPr="00385282">
        <w:rPr>
          <w:rFonts w:ascii="Courier New" w:eastAsia="Times New Roman" w:hAnsi="Courier New" w:cs="Courier New"/>
          <w:color w:val="000000"/>
          <w:spacing w:val="2"/>
          <w:sz w:val="20"/>
          <w:szCs w:val="20"/>
        </w:rPr>
        <w:t>ға алған немесе емтиханға ешқандай дәлелді себепсіз келмеген азаматтар қалған емтихандарға жіберілмейді.</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18. Педагогикалық мамандықтар, арнаулы немесе шығармашылық дайындықты қажет ететін мамандықтар бойынша білім беру ұйымдарына оқ</w:t>
      </w:r>
      <w:proofErr w:type="gramStart"/>
      <w:r w:rsidRPr="00385282">
        <w:rPr>
          <w:rFonts w:ascii="Courier New" w:eastAsia="Times New Roman" w:hAnsi="Courier New" w:cs="Courier New"/>
          <w:color w:val="000000"/>
          <w:spacing w:val="2"/>
          <w:sz w:val="20"/>
          <w:szCs w:val="20"/>
        </w:rPr>
        <w:t>у</w:t>
      </w:r>
      <w:proofErr w:type="gramEnd"/>
      <w:r w:rsidRPr="00385282">
        <w:rPr>
          <w:rFonts w:ascii="Courier New" w:eastAsia="Times New Roman" w:hAnsi="Courier New" w:cs="Courier New"/>
          <w:color w:val="000000"/>
          <w:spacing w:val="2"/>
          <w:sz w:val="20"/>
          <w:szCs w:val="20"/>
        </w:rPr>
        <w:t>ға түсетін тұлғалар білім беру ұйымдары өткізетін арнаулы және (немесе) шығармашылық емтихандарды тапсырады.</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19. Арнаулы және (немесе) шығармашылық емтиханды өткізу нысаны Қағидалардың 2-қосымшасына сәйкес анықталады.</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20. Арнаулы және (немесе) шығармашылық емтиханның кестесін (емтиханды өткізу нысаны, күні, уақыты мен өткізілеті</w:t>
      </w:r>
      <w:proofErr w:type="gramStart"/>
      <w:r w:rsidRPr="00385282">
        <w:rPr>
          <w:rFonts w:ascii="Courier New" w:eastAsia="Times New Roman" w:hAnsi="Courier New" w:cs="Courier New"/>
          <w:color w:val="000000"/>
          <w:spacing w:val="2"/>
          <w:sz w:val="20"/>
          <w:szCs w:val="20"/>
        </w:rPr>
        <w:t>н орны</w:t>
      </w:r>
      <w:proofErr w:type="gramEnd"/>
      <w:r w:rsidRPr="00385282">
        <w:rPr>
          <w:rFonts w:ascii="Courier New" w:eastAsia="Times New Roman" w:hAnsi="Courier New" w:cs="Courier New"/>
          <w:color w:val="000000"/>
          <w:spacing w:val="2"/>
          <w:sz w:val="20"/>
          <w:szCs w:val="20"/>
        </w:rPr>
        <w:t>, консультациялар) қабылдау комиссиясының төрағасы бекітеді және оны оқуға түсушілердің назарына құжаттарды қабылдау басталғанға дейін кешіктірмей жеткізіледі.</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      21. Оқуға түсушіні арнаулы және (немесе) шығармашылық емтихан өткізілетін аудиторияға кіргізу жеке басын куәландыратын құжатты ұсынған кезде </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ұқсат етіледі.</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22. Арнаулы және (немесе) шығармашылық емтихан басталғанға дейін оқуға түсушілерге емтихан материалдары беріледі және титулдық парақтарды ресімдеу тәртібі түсінді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 xml:space="preserve">іледі, сондай-ақ арнаулы және (немесе) шығармашылық емтиханның басталу және аяқталу уақыты, нәтижелерді жариялаудың уақыты мен орны және апелляцияға өтініштер беру </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әсімі көрсетіледі.</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23. Арнаулы және (немесе) шығармашылық емтиханның өткізу қорытындылары – бағалау ведомостарымен ресімделеді.</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Арнаулы емтихан "ө</w:t>
      </w:r>
      <w:proofErr w:type="gramStart"/>
      <w:r w:rsidRPr="00385282">
        <w:rPr>
          <w:rFonts w:ascii="Courier New" w:eastAsia="Times New Roman" w:hAnsi="Courier New" w:cs="Courier New"/>
          <w:color w:val="000000"/>
          <w:spacing w:val="2"/>
          <w:sz w:val="20"/>
          <w:szCs w:val="20"/>
        </w:rPr>
        <w:t>тт</w:t>
      </w:r>
      <w:proofErr w:type="gramEnd"/>
      <w:r w:rsidRPr="00385282">
        <w:rPr>
          <w:rFonts w:ascii="Courier New" w:eastAsia="Times New Roman" w:hAnsi="Courier New" w:cs="Courier New"/>
          <w:color w:val="000000"/>
          <w:spacing w:val="2"/>
          <w:sz w:val="20"/>
          <w:szCs w:val="20"/>
        </w:rPr>
        <w:t>і" немесе "өтпеді" деген нысанда бағаланады.</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24. Арнаулы және (немесе) шығармашылық емтиханның нәтижелері емтихан өткізілеті</w:t>
      </w:r>
      <w:proofErr w:type="gramStart"/>
      <w:r w:rsidRPr="00385282">
        <w:rPr>
          <w:rFonts w:ascii="Courier New" w:eastAsia="Times New Roman" w:hAnsi="Courier New" w:cs="Courier New"/>
          <w:color w:val="000000"/>
          <w:spacing w:val="2"/>
          <w:sz w:val="20"/>
          <w:szCs w:val="20"/>
        </w:rPr>
        <w:t>н</w:t>
      </w:r>
      <w:proofErr w:type="gramEnd"/>
      <w:r w:rsidRPr="00385282">
        <w:rPr>
          <w:rFonts w:ascii="Courier New" w:eastAsia="Times New Roman" w:hAnsi="Courier New" w:cs="Courier New"/>
          <w:color w:val="000000"/>
          <w:spacing w:val="2"/>
          <w:sz w:val="20"/>
          <w:szCs w:val="20"/>
        </w:rPr>
        <w:t xml:space="preserve"> күні жарияланады.</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      25. Арнаулы және (немесе) шығармашылық емтиханның нәтижелері бойынша </w:t>
      </w:r>
      <w:proofErr w:type="gramStart"/>
      <w:r w:rsidRPr="00385282">
        <w:rPr>
          <w:rFonts w:ascii="Courier New" w:eastAsia="Times New Roman" w:hAnsi="Courier New" w:cs="Courier New"/>
          <w:color w:val="000000"/>
          <w:spacing w:val="2"/>
          <w:sz w:val="20"/>
          <w:szCs w:val="20"/>
        </w:rPr>
        <w:t>о</w:t>
      </w:r>
      <w:proofErr w:type="gramEnd"/>
      <w:r w:rsidRPr="00385282">
        <w:rPr>
          <w:rFonts w:ascii="Courier New" w:eastAsia="Times New Roman" w:hAnsi="Courier New" w:cs="Courier New"/>
          <w:color w:val="000000"/>
          <w:spacing w:val="2"/>
          <w:sz w:val="20"/>
          <w:szCs w:val="20"/>
        </w:rPr>
        <w:t>қ</w:t>
      </w:r>
      <w:proofErr w:type="gramStart"/>
      <w:r w:rsidRPr="00385282">
        <w:rPr>
          <w:rFonts w:ascii="Courier New" w:eastAsia="Times New Roman" w:hAnsi="Courier New" w:cs="Courier New"/>
          <w:color w:val="000000"/>
          <w:spacing w:val="2"/>
          <w:sz w:val="20"/>
          <w:szCs w:val="20"/>
        </w:rPr>
        <w:t>у</w:t>
      </w:r>
      <w:proofErr w:type="gramEnd"/>
      <w:r w:rsidRPr="00385282">
        <w:rPr>
          <w:rFonts w:ascii="Courier New" w:eastAsia="Times New Roman" w:hAnsi="Courier New" w:cs="Courier New"/>
          <w:color w:val="000000"/>
          <w:spacing w:val="2"/>
          <w:sz w:val="20"/>
          <w:szCs w:val="20"/>
        </w:rPr>
        <w:t>ға түсушіге білім беру ұйымына ұсыну үшін бағалау ведомостінен үзінді беріледі.</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      26. </w:t>
      </w:r>
      <w:proofErr w:type="gramStart"/>
      <w:r w:rsidRPr="00385282">
        <w:rPr>
          <w:rFonts w:ascii="Courier New" w:eastAsia="Times New Roman" w:hAnsi="Courier New" w:cs="Courier New"/>
          <w:color w:val="000000"/>
          <w:spacing w:val="2"/>
          <w:sz w:val="20"/>
          <w:szCs w:val="20"/>
        </w:rPr>
        <w:t>Білім беру ұйымында бірыңғай талаптардың сақталуын қамтамасыз ету және түсу емтихандар нәтижелерін бағалау кезіндегі даулы мәселелерді шешу, оқуға түсушілердің құқығын қорғау мақсатында білім беру ұйымы басшысының бұйрығымен апелляциялық комиссия құрылады.</w:t>
      </w:r>
      <w:proofErr w:type="gramEnd"/>
      <w:r w:rsidRPr="00385282">
        <w:rPr>
          <w:rFonts w:ascii="Courier New" w:eastAsia="Times New Roman" w:hAnsi="Courier New" w:cs="Courier New"/>
          <w:color w:val="000000"/>
          <w:spacing w:val="2"/>
          <w:sz w:val="20"/>
          <w:szCs w:val="20"/>
        </w:rPr>
        <w:t xml:space="preserve"> Апелляциялық комиссия </w:t>
      </w:r>
      <w:proofErr w:type="gramStart"/>
      <w:r w:rsidRPr="00385282">
        <w:rPr>
          <w:rFonts w:ascii="Courier New" w:eastAsia="Times New Roman" w:hAnsi="Courier New" w:cs="Courier New"/>
          <w:color w:val="000000"/>
          <w:spacing w:val="2"/>
          <w:sz w:val="20"/>
          <w:szCs w:val="20"/>
        </w:rPr>
        <w:t>м</w:t>
      </w:r>
      <w:proofErr w:type="gramEnd"/>
      <w:r w:rsidRPr="00385282">
        <w:rPr>
          <w:rFonts w:ascii="Courier New" w:eastAsia="Times New Roman" w:hAnsi="Courier New" w:cs="Courier New"/>
          <w:color w:val="000000"/>
          <w:spacing w:val="2"/>
          <w:sz w:val="20"/>
          <w:szCs w:val="20"/>
        </w:rPr>
        <w:t xml:space="preserve">үшелері тақ санынан тұрады. Апелляциялық комиссия мүшелері тесттік </w:t>
      </w:r>
      <w:proofErr w:type="gramStart"/>
      <w:r w:rsidRPr="00385282">
        <w:rPr>
          <w:rFonts w:ascii="Courier New" w:eastAsia="Times New Roman" w:hAnsi="Courier New" w:cs="Courier New"/>
          <w:color w:val="000000"/>
          <w:spacing w:val="2"/>
          <w:sz w:val="20"/>
          <w:szCs w:val="20"/>
        </w:rPr>
        <w:t>п</w:t>
      </w:r>
      <w:proofErr w:type="gramEnd"/>
      <w:r w:rsidRPr="00385282">
        <w:rPr>
          <w:rFonts w:ascii="Courier New" w:eastAsia="Times New Roman" w:hAnsi="Courier New" w:cs="Courier New"/>
          <w:color w:val="000000"/>
          <w:spacing w:val="2"/>
          <w:sz w:val="20"/>
          <w:szCs w:val="20"/>
        </w:rPr>
        <w:t xml:space="preserve">әндер бойынша техникалық және кәсіптік білім беру ұйымдарындағы педагогикалық </w:t>
      </w:r>
      <w:r w:rsidRPr="00385282">
        <w:rPr>
          <w:rFonts w:ascii="Courier New" w:eastAsia="Times New Roman" w:hAnsi="Courier New" w:cs="Courier New"/>
          <w:color w:val="000000"/>
          <w:spacing w:val="2"/>
          <w:sz w:val="20"/>
          <w:szCs w:val="20"/>
        </w:rPr>
        <w:lastRenderedPageBreak/>
        <w:t>қызметкерлердің санынан құрылады. Бі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 xml:space="preserve"> тестілеу пәні бойынша педагогикалық қызметкерлердің саны кемінде екі адамнан құрылады. Апелляциялық комиссия мүшелерінің құрамынан оның мүшелерінің кө</w:t>
      </w:r>
      <w:proofErr w:type="gramStart"/>
      <w:r w:rsidRPr="00385282">
        <w:rPr>
          <w:rFonts w:ascii="Courier New" w:eastAsia="Times New Roman" w:hAnsi="Courier New" w:cs="Courier New"/>
          <w:color w:val="000000"/>
          <w:spacing w:val="2"/>
          <w:sz w:val="20"/>
          <w:szCs w:val="20"/>
        </w:rPr>
        <w:t>п</w:t>
      </w:r>
      <w:proofErr w:type="gramEnd"/>
      <w:r w:rsidRPr="00385282">
        <w:rPr>
          <w:rFonts w:ascii="Courier New" w:eastAsia="Times New Roman" w:hAnsi="Courier New" w:cs="Courier New"/>
          <w:color w:val="000000"/>
          <w:spacing w:val="2"/>
          <w:sz w:val="20"/>
          <w:szCs w:val="20"/>
        </w:rPr>
        <w:t xml:space="preserve"> дауысымен басшы сайланады.</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Хатшы аппеляциялық комиссияның мүшесі болып табылмайды.</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      27. Түсу емтихандарының нәтижелерімен келіспеген тұлға </w:t>
      </w:r>
      <w:proofErr w:type="gramStart"/>
      <w:r w:rsidRPr="00385282">
        <w:rPr>
          <w:rFonts w:ascii="Courier New" w:eastAsia="Times New Roman" w:hAnsi="Courier New" w:cs="Courier New"/>
          <w:color w:val="000000"/>
          <w:spacing w:val="2"/>
          <w:sz w:val="20"/>
          <w:szCs w:val="20"/>
        </w:rPr>
        <w:t>апелляция</w:t>
      </w:r>
      <w:proofErr w:type="gramEnd"/>
      <w:r w:rsidRPr="00385282">
        <w:rPr>
          <w:rFonts w:ascii="Courier New" w:eastAsia="Times New Roman" w:hAnsi="Courier New" w:cs="Courier New"/>
          <w:color w:val="000000"/>
          <w:spacing w:val="2"/>
          <w:sz w:val="20"/>
          <w:szCs w:val="20"/>
        </w:rPr>
        <w:t>ға шағым береді.</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Апелляцияға өтініш апелляциялық комиссияға түсу емтихандарының нәтижелері жарияланғаннан кейін келесі күні сағат 13.00-ге дейін беріледі және апелляциялық комиссиямен өтініш оны берушісінің қатысуымен бі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 xml:space="preserve"> жұмыс күні ішінде өтініш берген күннен бастап қаралады.</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      28. Апелляциялық комиссияның шешімі отырысқа оның құрамының кемінде үштен екісі қатысса, </w:t>
      </w:r>
      <w:proofErr w:type="gramStart"/>
      <w:r w:rsidRPr="00385282">
        <w:rPr>
          <w:rFonts w:ascii="Courier New" w:eastAsia="Times New Roman" w:hAnsi="Courier New" w:cs="Courier New"/>
          <w:color w:val="000000"/>
          <w:spacing w:val="2"/>
          <w:sz w:val="20"/>
          <w:szCs w:val="20"/>
        </w:rPr>
        <w:t>заңды</w:t>
      </w:r>
      <w:proofErr w:type="gramEnd"/>
      <w:r w:rsidRPr="00385282">
        <w:rPr>
          <w:rFonts w:ascii="Courier New" w:eastAsia="Times New Roman" w:hAnsi="Courier New" w:cs="Courier New"/>
          <w:color w:val="000000"/>
          <w:spacing w:val="2"/>
          <w:sz w:val="20"/>
          <w:szCs w:val="20"/>
        </w:rPr>
        <w:t xml:space="preserve"> деп есептеледі. Апелляциялық комиссияның шешімі отырысқа қатысушылардың көпшілік дауысымен қабылданады. Дауыстар тең болған жағдайда, төрағаның дауысы шешуші болып табылады. Апелляциялық комиссияның жұмысы төрағаның және барлық қатысушы апелляциялық комиссия </w:t>
      </w:r>
      <w:proofErr w:type="gramStart"/>
      <w:r w:rsidRPr="00385282">
        <w:rPr>
          <w:rFonts w:ascii="Courier New" w:eastAsia="Times New Roman" w:hAnsi="Courier New" w:cs="Courier New"/>
          <w:color w:val="000000"/>
          <w:spacing w:val="2"/>
          <w:sz w:val="20"/>
          <w:szCs w:val="20"/>
        </w:rPr>
        <w:t>м</w:t>
      </w:r>
      <w:proofErr w:type="gramEnd"/>
      <w:r w:rsidRPr="00385282">
        <w:rPr>
          <w:rFonts w:ascii="Courier New" w:eastAsia="Times New Roman" w:hAnsi="Courier New" w:cs="Courier New"/>
          <w:color w:val="000000"/>
          <w:spacing w:val="2"/>
          <w:sz w:val="20"/>
          <w:szCs w:val="20"/>
        </w:rPr>
        <w:t>үшелерінің қолы қойылған хаттамамен ресімделеді.</w:t>
      </w:r>
    </w:p>
    <w:p w:rsidR="00385282" w:rsidRPr="00385282" w:rsidRDefault="00385282" w:rsidP="00385282">
      <w:pPr>
        <w:spacing w:after="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      29. Қабылдау конкурсын өткізу кезінде </w:t>
      </w:r>
      <w:proofErr w:type="gramStart"/>
      <w:r w:rsidRPr="00385282">
        <w:rPr>
          <w:rFonts w:ascii="Courier New" w:eastAsia="Times New Roman" w:hAnsi="Courier New" w:cs="Courier New"/>
          <w:color w:val="000000"/>
          <w:spacing w:val="2"/>
          <w:sz w:val="20"/>
          <w:szCs w:val="20"/>
        </w:rPr>
        <w:t>осы</w:t>
      </w:r>
      <w:proofErr w:type="gramEnd"/>
      <w:r w:rsidRPr="00385282">
        <w:rPr>
          <w:rFonts w:ascii="Courier New" w:eastAsia="Times New Roman" w:hAnsi="Courier New" w:cs="Courier New"/>
          <w:color w:val="000000"/>
          <w:spacing w:val="2"/>
          <w:sz w:val="20"/>
          <w:szCs w:val="20"/>
        </w:rPr>
        <w:t xml:space="preserve"> Қағидалардың </w:t>
      </w:r>
      <w:hyperlink r:id="rId22" w:anchor="z45" w:history="1">
        <w:r w:rsidRPr="00385282">
          <w:rPr>
            <w:rFonts w:ascii="Courier New" w:eastAsia="Times New Roman" w:hAnsi="Courier New" w:cs="Courier New"/>
            <w:color w:val="073A5E"/>
            <w:spacing w:val="2"/>
            <w:sz w:val="20"/>
            <w:u w:val="single"/>
          </w:rPr>
          <w:t>24-тармағына</w:t>
        </w:r>
      </w:hyperlink>
      <w:r w:rsidRPr="00385282">
        <w:rPr>
          <w:rFonts w:ascii="Courier New" w:eastAsia="Times New Roman" w:hAnsi="Courier New" w:cs="Courier New"/>
          <w:color w:val="000000"/>
          <w:spacing w:val="2"/>
          <w:sz w:val="20"/>
          <w:szCs w:val="20"/>
        </w:rPr>
        <w:t> сәйкес баллдар сомасы ескеріледі.</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30. Орта буын мамандарын даярлауды көздейтін техникалық және кәсі</w:t>
      </w:r>
      <w:proofErr w:type="gramStart"/>
      <w:r w:rsidRPr="00385282">
        <w:rPr>
          <w:rFonts w:ascii="Courier New" w:eastAsia="Times New Roman" w:hAnsi="Courier New" w:cs="Courier New"/>
          <w:color w:val="000000"/>
          <w:spacing w:val="2"/>
          <w:sz w:val="20"/>
          <w:szCs w:val="20"/>
        </w:rPr>
        <w:t>пт</w:t>
      </w:r>
      <w:proofErr w:type="gramEnd"/>
      <w:r w:rsidRPr="00385282">
        <w:rPr>
          <w:rFonts w:ascii="Courier New" w:eastAsia="Times New Roman" w:hAnsi="Courier New" w:cs="Courier New"/>
          <w:color w:val="000000"/>
          <w:spacing w:val="2"/>
          <w:sz w:val="20"/>
          <w:szCs w:val="20"/>
        </w:rPr>
        <w:t>ік білімнің білім беру бағдарламалары бойынша білім алушылардың құрамына қабылдау:</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      1) </w:t>
      </w:r>
      <w:proofErr w:type="gramStart"/>
      <w:r w:rsidRPr="00385282">
        <w:rPr>
          <w:rFonts w:ascii="Courier New" w:eastAsia="Times New Roman" w:hAnsi="Courier New" w:cs="Courier New"/>
          <w:color w:val="000000"/>
          <w:spacing w:val="2"/>
          <w:sz w:val="20"/>
          <w:szCs w:val="20"/>
        </w:rPr>
        <w:t>о</w:t>
      </w:r>
      <w:proofErr w:type="gramEnd"/>
      <w:r w:rsidRPr="00385282">
        <w:rPr>
          <w:rFonts w:ascii="Courier New" w:eastAsia="Times New Roman" w:hAnsi="Courier New" w:cs="Courier New"/>
          <w:color w:val="000000"/>
          <w:spacing w:val="2"/>
          <w:sz w:val="20"/>
          <w:szCs w:val="20"/>
        </w:rPr>
        <w:t>қудың күндізгі нысанына - күнтізбелік жылдың 25 тамызы мен 31 тамызы аралығында;</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      2) </w:t>
      </w:r>
      <w:proofErr w:type="gramStart"/>
      <w:r w:rsidRPr="00385282">
        <w:rPr>
          <w:rFonts w:ascii="Courier New" w:eastAsia="Times New Roman" w:hAnsi="Courier New" w:cs="Courier New"/>
          <w:color w:val="000000"/>
          <w:spacing w:val="2"/>
          <w:sz w:val="20"/>
          <w:szCs w:val="20"/>
        </w:rPr>
        <w:t>о</w:t>
      </w:r>
      <w:proofErr w:type="gramEnd"/>
      <w:r w:rsidRPr="00385282">
        <w:rPr>
          <w:rFonts w:ascii="Courier New" w:eastAsia="Times New Roman" w:hAnsi="Courier New" w:cs="Courier New"/>
          <w:color w:val="000000"/>
          <w:spacing w:val="2"/>
          <w:sz w:val="20"/>
          <w:szCs w:val="20"/>
        </w:rPr>
        <w:t>қудың кешкі және сырттай нысанына - күнтізбелік жылдың 15 қыркүйегі мен 30 қыркүйегі аралығында өткізіледі.</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Білікті жұмысшы кадрларды көздейтін техникалық және кәсі</w:t>
      </w:r>
      <w:proofErr w:type="gramStart"/>
      <w:r w:rsidRPr="00385282">
        <w:rPr>
          <w:rFonts w:ascii="Courier New" w:eastAsia="Times New Roman" w:hAnsi="Courier New" w:cs="Courier New"/>
          <w:color w:val="000000"/>
          <w:spacing w:val="2"/>
          <w:sz w:val="20"/>
          <w:szCs w:val="20"/>
        </w:rPr>
        <w:t>пт</w:t>
      </w:r>
      <w:proofErr w:type="gramEnd"/>
      <w:r w:rsidRPr="00385282">
        <w:rPr>
          <w:rFonts w:ascii="Courier New" w:eastAsia="Times New Roman" w:hAnsi="Courier New" w:cs="Courier New"/>
          <w:color w:val="000000"/>
          <w:spacing w:val="2"/>
          <w:sz w:val="20"/>
          <w:szCs w:val="20"/>
        </w:rPr>
        <w:t>ік білім беру бағдарламалары бойынша білім алушылардың құрамына қабылдау:</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      1) оқудың күндізгі нысанына - негізгі орта немесе жалпы орта білімі туралы құжаттарда көрсетілген бейіндік </w:t>
      </w:r>
      <w:proofErr w:type="gramStart"/>
      <w:r w:rsidRPr="00385282">
        <w:rPr>
          <w:rFonts w:ascii="Courier New" w:eastAsia="Times New Roman" w:hAnsi="Courier New" w:cs="Courier New"/>
          <w:color w:val="000000"/>
          <w:spacing w:val="2"/>
          <w:sz w:val="20"/>
          <w:szCs w:val="20"/>
        </w:rPr>
        <w:t>п</w:t>
      </w:r>
      <w:proofErr w:type="gramEnd"/>
      <w:r w:rsidRPr="00385282">
        <w:rPr>
          <w:rFonts w:ascii="Courier New" w:eastAsia="Times New Roman" w:hAnsi="Courier New" w:cs="Courier New"/>
          <w:color w:val="000000"/>
          <w:spacing w:val="2"/>
          <w:sz w:val="20"/>
          <w:szCs w:val="20"/>
        </w:rPr>
        <w:t>әндер бойынша бағалары, әңгімелесу нәтижелері ескеріле отырып іріктеу негізінде күнтізбелік жылдың 25 тамызы мен 10 қыркүйегі аралығында;</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      2) оқудың кешкі және сырттай нысанына - негізгі орта немесе жалпы орта білімі туралы құжаттарда көрсетілген бейіндік </w:t>
      </w:r>
      <w:proofErr w:type="gramStart"/>
      <w:r w:rsidRPr="00385282">
        <w:rPr>
          <w:rFonts w:ascii="Courier New" w:eastAsia="Times New Roman" w:hAnsi="Courier New" w:cs="Courier New"/>
          <w:color w:val="000000"/>
          <w:spacing w:val="2"/>
          <w:sz w:val="20"/>
          <w:szCs w:val="20"/>
        </w:rPr>
        <w:t>п</w:t>
      </w:r>
      <w:proofErr w:type="gramEnd"/>
      <w:r w:rsidRPr="00385282">
        <w:rPr>
          <w:rFonts w:ascii="Courier New" w:eastAsia="Times New Roman" w:hAnsi="Courier New" w:cs="Courier New"/>
          <w:color w:val="000000"/>
          <w:spacing w:val="2"/>
          <w:sz w:val="20"/>
          <w:szCs w:val="20"/>
        </w:rPr>
        <w:t>әндер бойынша бағалары, әңгімелесу нәтижелері ескеріле отырып іріктеу негізінде күнтізбелік жылдың 15 қыркүйегі мен 30 қыркүйегі аралығында өткізіледі.</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31. Бі</w:t>
      </w:r>
      <w:proofErr w:type="gramStart"/>
      <w:r w:rsidRPr="00385282">
        <w:rPr>
          <w:rFonts w:ascii="Courier New" w:eastAsia="Times New Roman" w:hAnsi="Courier New" w:cs="Courier New"/>
          <w:color w:val="000000"/>
          <w:spacing w:val="2"/>
          <w:sz w:val="20"/>
          <w:szCs w:val="20"/>
        </w:rPr>
        <w:t>л</w:t>
      </w:r>
      <w:proofErr w:type="gramEnd"/>
      <w:r w:rsidRPr="00385282">
        <w:rPr>
          <w:rFonts w:ascii="Courier New" w:eastAsia="Times New Roman" w:hAnsi="Courier New" w:cs="Courier New"/>
          <w:color w:val="000000"/>
          <w:spacing w:val="2"/>
          <w:sz w:val="20"/>
          <w:szCs w:val="20"/>
        </w:rPr>
        <w:t>ім беру ұйымдарына қабылдау мамандықтар; оқыту тілі бойынша қабылдау комиссиясының ашық отырыстарында жүргізіледі.</w:t>
      </w:r>
    </w:p>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 xml:space="preserve">      32. Қабылдау комиссиялары оқуға түсушілерді қабылдау нәтижелері туралы ақпаратты орта буын мамандарын даярлауды көздейтін </w:t>
      </w:r>
      <w:proofErr w:type="gramStart"/>
      <w:r w:rsidRPr="00385282">
        <w:rPr>
          <w:rFonts w:ascii="Courier New" w:eastAsia="Times New Roman" w:hAnsi="Courier New" w:cs="Courier New"/>
          <w:color w:val="000000"/>
          <w:spacing w:val="2"/>
          <w:sz w:val="20"/>
          <w:szCs w:val="20"/>
        </w:rPr>
        <w:t>о</w:t>
      </w:r>
      <w:proofErr w:type="gramEnd"/>
      <w:r w:rsidRPr="00385282">
        <w:rPr>
          <w:rFonts w:ascii="Courier New" w:eastAsia="Times New Roman" w:hAnsi="Courier New" w:cs="Courier New"/>
          <w:color w:val="000000"/>
          <w:spacing w:val="2"/>
          <w:sz w:val="20"/>
          <w:szCs w:val="20"/>
        </w:rPr>
        <w:t xml:space="preserve">қудың күндізгі нысанына күнтізбелік жылдың 31 тамызына дейін, білікті жұмысшы кадрларды даярлау - күнтізбелік жылдың 10 қыркүйегіне дейін, сырттай және кешкі оқу нысандарына күнтізбелік жылдың 30 қыркүйегіне дейін ақпараттық стенділерге немесе білім беру ұйымының интернет-ресурстарына жариялау арқылы </w:t>
      </w:r>
      <w:proofErr w:type="gramStart"/>
      <w:r w:rsidRPr="00385282">
        <w:rPr>
          <w:rFonts w:ascii="Courier New" w:eastAsia="Times New Roman" w:hAnsi="Courier New" w:cs="Courier New"/>
          <w:color w:val="000000"/>
          <w:spacing w:val="2"/>
          <w:sz w:val="20"/>
          <w:szCs w:val="20"/>
        </w:rPr>
        <w:t>о</w:t>
      </w:r>
      <w:proofErr w:type="gramEnd"/>
      <w:r w:rsidRPr="00385282">
        <w:rPr>
          <w:rFonts w:ascii="Courier New" w:eastAsia="Times New Roman" w:hAnsi="Courier New" w:cs="Courier New"/>
          <w:color w:val="000000"/>
          <w:spacing w:val="2"/>
          <w:sz w:val="20"/>
          <w:szCs w:val="20"/>
        </w:rPr>
        <w:t>қуға түсушілердің назарына жеткізеді.</w:t>
      </w:r>
    </w:p>
    <w:tbl>
      <w:tblPr>
        <w:tblW w:w="9431" w:type="dxa"/>
        <w:tblCellMar>
          <w:left w:w="0" w:type="dxa"/>
          <w:right w:w="0" w:type="dxa"/>
        </w:tblCellMar>
        <w:tblLook w:val="04A0"/>
      </w:tblPr>
      <w:tblGrid>
        <w:gridCol w:w="5935"/>
        <w:gridCol w:w="3496"/>
      </w:tblGrid>
      <w:tr w:rsidR="00385282" w:rsidRPr="00385282" w:rsidTr="00385282">
        <w:trPr>
          <w:trHeight w:val="1209"/>
        </w:trPr>
        <w:tc>
          <w:tcPr>
            <w:tcW w:w="5935" w:type="dxa"/>
            <w:tcBorders>
              <w:top w:val="nil"/>
              <w:left w:val="nil"/>
              <w:bottom w:val="nil"/>
              <w:right w:val="nil"/>
            </w:tcBorders>
            <w:shd w:val="clear" w:color="auto" w:fill="auto"/>
            <w:tcMar>
              <w:top w:w="45" w:type="dxa"/>
              <w:left w:w="75" w:type="dxa"/>
              <w:bottom w:w="45" w:type="dxa"/>
              <w:right w:w="75" w:type="dxa"/>
            </w:tcMar>
            <w:hideMark/>
          </w:tcPr>
          <w:p w:rsidR="00385282" w:rsidRPr="00385282" w:rsidRDefault="00385282" w:rsidP="00385282">
            <w:pPr>
              <w:spacing w:after="0" w:line="240" w:lineRule="auto"/>
              <w:jc w:val="center"/>
              <w:rPr>
                <w:rFonts w:ascii="Times New Roman" w:eastAsia="Times New Roman" w:hAnsi="Times New Roman" w:cs="Times New Roman"/>
                <w:sz w:val="20"/>
                <w:szCs w:val="20"/>
              </w:rPr>
            </w:pPr>
            <w:r w:rsidRPr="00385282">
              <w:rPr>
                <w:rFonts w:ascii="Times New Roman" w:eastAsia="Times New Roman" w:hAnsi="Times New Roman" w:cs="Times New Roman"/>
                <w:sz w:val="20"/>
                <w:szCs w:val="20"/>
              </w:rPr>
              <w:t> </w:t>
            </w:r>
          </w:p>
        </w:tc>
        <w:tc>
          <w:tcPr>
            <w:tcW w:w="3496" w:type="dxa"/>
            <w:tcBorders>
              <w:top w:val="nil"/>
              <w:left w:val="nil"/>
              <w:bottom w:val="nil"/>
              <w:right w:val="nil"/>
            </w:tcBorders>
            <w:shd w:val="clear" w:color="auto" w:fill="auto"/>
            <w:tcMar>
              <w:top w:w="45" w:type="dxa"/>
              <w:left w:w="75" w:type="dxa"/>
              <w:bottom w:w="45" w:type="dxa"/>
              <w:right w:w="75" w:type="dxa"/>
            </w:tcMar>
            <w:hideMark/>
          </w:tcPr>
          <w:p w:rsidR="00385282" w:rsidRPr="00385282" w:rsidRDefault="00385282" w:rsidP="00385282">
            <w:pPr>
              <w:spacing w:after="0" w:line="240" w:lineRule="auto"/>
              <w:jc w:val="center"/>
              <w:rPr>
                <w:rFonts w:ascii="Times New Roman" w:eastAsia="Times New Roman" w:hAnsi="Times New Roman" w:cs="Times New Roman"/>
                <w:sz w:val="20"/>
                <w:szCs w:val="20"/>
              </w:rPr>
            </w:pPr>
            <w:bookmarkStart w:id="1" w:name="z58"/>
            <w:bookmarkEnd w:id="1"/>
            <w:r w:rsidRPr="00385282">
              <w:rPr>
                <w:rFonts w:ascii="Times New Roman" w:eastAsia="Times New Roman" w:hAnsi="Times New Roman" w:cs="Times New Roman"/>
                <w:sz w:val="20"/>
                <w:szCs w:val="20"/>
              </w:rPr>
              <w:t>Техникалық және кәсі</w:t>
            </w:r>
            <w:proofErr w:type="gramStart"/>
            <w:r w:rsidRPr="00385282">
              <w:rPr>
                <w:rFonts w:ascii="Times New Roman" w:eastAsia="Times New Roman" w:hAnsi="Times New Roman" w:cs="Times New Roman"/>
                <w:sz w:val="20"/>
                <w:szCs w:val="20"/>
              </w:rPr>
              <w:t>пт</w:t>
            </w:r>
            <w:proofErr w:type="gramEnd"/>
            <w:r w:rsidRPr="00385282">
              <w:rPr>
                <w:rFonts w:ascii="Times New Roman" w:eastAsia="Times New Roman" w:hAnsi="Times New Roman" w:cs="Times New Roman"/>
                <w:sz w:val="20"/>
                <w:szCs w:val="20"/>
              </w:rPr>
              <w:t>ік</w:t>
            </w:r>
            <w:r w:rsidRPr="00385282">
              <w:rPr>
                <w:rFonts w:ascii="Times New Roman" w:eastAsia="Times New Roman" w:hAnsi="Times New Roman" w:cs="Times New Roman"/>
                <w:sz w:val="20"/>
                <w:szCs w:val="20"/>
              </w:rPr>
              <w:br/>
              <w:t>білімнің білім беру</w:t>
            </w:r>
            <w:r w:rsidRPr="00385282">
              <w:rPr>
                <w:rFonts w:ascii="Times New Roman" w:eastAsia="Times New Roman" w:hAnsi="Times New Roman" w:cs="Times New Roman"/>
                <w:sz w:val="20"/>
                <w:szCs w:val="20"/>
              </w:rPr>
              <w:br/>
              <w:t>бағдарламаларын іске асыратын</w:t>
            </w:r>
            <w:r w:rsidRPr="00385282">
              <w:rPr>
                <w:rFonts w:ascii="Times New Roman" w:eastAsia="Times New Roman" w:hAnsi="Times New Roman" w:cs="Times New Roman"/>
                <w:sz w:val="20"/>
                <w:szCs w:val="20"/>
              </w:rPr>
              <w:br/>
              <w:t>білім беру ұйымдарына оқуға</w:t>
            </w:r>
            <w:r w:rsidRPr="00385282">
              <w:rPr>
                <w:rFonts w:ascii="Times New Roman" w:eastAsia="Times New Roman" w:hAnsi="Times New Roman" w:cs="Times New Roman"/>
                <w:sz w:val="20"/>
                <w:szCs w:val="20"/>
              </w:rPr>
              <w:br/>
              <w:t>қабылдаудың үлгі қағидаларына</w:t>
            </w:r>
            <w:r w:rsidRPr="00385282">
              <w:rPr>
                <w:rFonts w:ascii="Times New Roman" w:eastAsia="Times New Roman" w:hAnsi="Times New Roman" w:cs="Times New Roman"/>
                <w:sz w:val="20"/>
                <w:szCs w:val="20"/>
              </w:rPr>
              <w:br/>
              <w:t>1-қосымша</w:t>
            </w:r>
          </w:p>
        </w:tc>
      </w:tr>
    </w:tbl>
    <w:p w:rsidR="00385282" w:rsidRPr="00385282" w:rsidRDefault="00385282" w:rsidP="00385282">
      <w:pPr>
        <w:spacing w:before="225" w:after="135" w:line="390" w:lineRule="atLeast"/>
        <w:textAlignment w:val="baseline"/>
        <w:outlineLvl w:val="2"/>
        <w:rPr>
          <w:rFonts w:ascii="Courier New" w:eastAsia="Times New Roman" w:hAnsi="Courier New" w:cs="Courier New"/>
          <w:color w:val="1E1E1E"/>
          <w:sz w:val="32"/>
          <w:szCs w:val="32"/>
        </w:rPr>
      </w:pPr>
      <w:r w:rsidRPr="00385282">
        <w:rPr>
          <w:rFonts w:ascii="Courier New" w:eastAsia="Times New Roman" w:hAnsi="Courier New" w:cs="Courier New"/>
          <w:color w:val="1E1E1E"/>
          <w:sz w:val="32"/>
          <w:szCs w:val="32"/>
        </w:rPr>
        <w:t>Техникалық және кәсі</w:t>
      </w:r>
      <w:proofErr w:type="gramStart"/>
      <w:r w:rsidRPr="00385282">
        <w:rPr>
          <w:rFonts w:ascii="Courier New" w:eastAsia="Times New Roman" w:hAnsi="Courier New" w:cs="Courier New"/>
          <w:color w:val="1E1E1E"/>
          <w:sz w:val="32"/>
          <w:szCs w:val="32"/>
        </w:rPr>
        <w:t>пт</w:t>
      </w:r>
      <w:proofErr w:type="gramEnd"/>
      <w:r w:rsidRPr="00385282">
        <w:rPr>
          <w:rFonts w:ascii="Courier New" w:eastAsia="Times New Roman" w:hAnsi="Courier New" w:cs="Courier New"/>
          <w:color w:val="1E1E1E"/>
          <w:sz w:val="32"/>
          <w:szCs w:val="32"/>
        </w:rPr>
        <w:t>ік білім мамандықтарының бейіні бойынша жалпы білім беру пәндерінің тізбесі</w:t>
      </w:r>
    </w:p>
    <w:tbl>
      <w:tblPr>
        <w:tblW w:w="991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101"/>
        <w:gridCol w:w="4025"/>
        <w:gridCol w:w="1913"/>
        <w:gridCol w:w="1872"/>
      </w:tblGrid>
      <w:tr w:rsidR="00385282" w:rsidRPr="00385282" w:rsidTr="00385282">
        <w:trPr>
          <w:trHeight w:val="143"/>
        </w:trPr>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Техникалық және кәсі</w:t>
            </w:r>
            <w:proofErr w:type="gramStart"/>
            <w:r w:rsidRPr="00385282">
              <w:rPr>
                <w:rFonts w:ascii="Courier New" w:eastAsia="Times New Roman" w:hAnsi="Courier New" w:cs="Courier New"/>
                <w:color w:val="000000"/>
                <w:spacing w:val="2"/>
                <w:sz w:val="20"/>
                <w:szCs w:val="20"/>
              </w:rPr>
              <w:t>пт</w:t>
            </w:r>
            <w:proofErr w:type="gramEnd"/>
            <w:r w:rsidRPr="00385282">
              <w:rPr>
                <w:rFonts w:ascii="Courier New" w:eastAsia="Times New Roman" w:hAnsi="Courier New" w:cs="Courier New"/>
                <w:color w:val="000000"/>
                <w:spacing w:val="2"/>
                <w:sz w:val="20"/>
                <w:szCs w:val="20"/>
              </w:rPr>
              <w:t>ік білім мамандығының коды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Мамандықтың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Бейіндік </w:t>
            </w:r>
            <w:proofErr w:type="gramStart"/>
            <w:r w:rsidRPr="00385282">
              <w:rPr>
                <w:rFonts w:ascii="Courier New" w:eastAsia="Times New Roman" w:hAnsi="Courier New" w:cs="Courier New"/>
                <w:color w:val="000000"/>
                <w:spacing w:val="2"/>
                <w:sz w:val="20"/>
                <w:szCs w:val="20"/>
              </w:rPr>
              <w:t>п</w:t>
            </w:r>
            <w:proofErr w:type="gramEnd"/>
            <w:r w:rsidRPr="00385282">
              <w:rPr>
                <w:rFonts w:ascii="Courier New" w:eastAsia="Times New Roman" w:hAnsi="Courier New" w:cs="Courier New"/>
                <w:color w:val="000000"/>
                <w:spacing w:val="2"/>
                <w:sz w:val="20"/>
                <w:szCs w:val="20"/>
              </w:rPr>
              <w:t>ән атауы</w:t>
            </w:r>
          </w:p>
        </w:tc>
      </w:tr>
      <w:tr w:rsidR="00385282" w:rsidRPr="00385282" w:rsidTr="00385282">
        <w:trPr>
          <w:trHeight w:val="143"/>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85282" w:rsidRPr="00385282" w:rsidRDefault="00385282" w:rsidP="00385282">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85282" w:rsidRPr="00385282" w:rsidRDefault="00385282" w:rsidP="00385282">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Негізгі орта бі</w:t>
            </w:r>
            <w:proofErr w:type="gramStart"/>
            <w:r w:rsidRPr="00385282">
              <w:rPr>
                <w:rFonts w:ascii="Courier New" w:eastAsia="Times New Roman" w:hAnsi="Courier New" w:cs="Courier New"/>
                <w:color w:val="000000"/>
                <w:spacing w:val="2"/>
                <w:sz w:val="20"/>
                <w:szCs w:val="20"/>
              </w:rPr>
              <w:t>л</w:t>
            </w:r>
            <w:proofErr w:type="gramEnd"/>
            <w:r w:rsidRPr="00385282">
              <w:rPr>
                <w:rFonts w:ascii="Courier New" w:eastAsia="Times New Roman" w:hAnsi="Courier New" w:cs="Courier New"/>
                <w:color w:val="000000"/>
                <w:spacing w:val="2"/>
                <w:sz w:val="20"/>
                <w:szCs w:val="20"/>
              </w:rPr>
              <w:t>ім (жалпы негізгі)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Орта бі</w:t>
            </w:r>
            <w:proofErr w:type="gramStart"/>
            <w:r w:rsidRPr="00385282">
              <w:rPr>
                <w:rFonts w:ascii="Courier New" w:eastAsia="Times New Roman" w:hAnsi="Courier New" w:cs="Courier New"/>
                <w:color w:val="000000"/>
                <w:spacing w:val="2"/>
                <w:sz w:val="20"/>
                <w:szCs w:val="20"/>
              </w:rPr>
              <w:t>л</w:t>
            </w:r>
            <w:proofErr w:type="gramEnd"/>
            <w:r w:rsidRPr="00385282">
              <w:rPr>
                <w:rFonts w:ascii="Courier New" w:eastAsia="Times New Roman" w:hAnsi="Courier New" w:cs="Courier New"/>
                <w:color w:val="000000"/>
                <w:spacing w:val="2"/>
                <w:sz w:val="20"/>
                <w:szCs w:val="20"/>
              </w:rPr>
              <w:t>ім (жалпы орта)</w:t>
            </w:r>
          </w:p>
        </w:tc>
      </w:tr>
      <w:tr w:rsidR="00385282" w:rsidRPr="00385282" w:rsidTr="00385282">
        <w:trPr>
          <w:trHeight w:val="143"/>
        </w:trPr>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0100000 –Бі</w:t>
            </w:r>
            <w:proofErr w:type="gramStart"/>
            <w:r w:rsidRPr="00385282">
              <w:rPr>
                <w:rFonts w:ascii="Courier New" w:eastAsia="Times New Roman" w:hAnsi="Courier New" w:cs="Courier New"/>
                <w:color w:val="000000"/>
                <w:spacing w:val="2"/>
                <w:sz w:val="20"/>
                <w:szCs w:val="20"/>
              </w:rPr>
              <w:t>л</w:t>
            </w:r>
            <w:proofErr w:type="gramEnd"/>
            <w:r w:rsidRPr="00385282">
              <w:rPr>
                <w:rFonts w:ascii="Courier New" w:eastAsia="Times New Roman" w:hAnsi="Courier New" w:cs="Courier New"/>
                <w:color w:val="000000"/>
                <w:spacing w:val="2"/>
                <w:sz w:val="20"/>
                <w:szCs w:val="20"/>
              </w:rPr>
              <w:t>ім беру</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0101000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Мектепке дейінгі бі</w:t>
            </w:r>
            <w:proofErr w:type="gramStart"/>
            <w:r w:rsidRPr="00385282">
              <w:rPr>
                <w:rFonts w:ascii="Courier New" w:eastAsia="Times New Roman" w:hAnsi="Courier New" w:cs="Courier New"/>
                <w:color w:val="000000"/>
                <w:spacing w:val="2"/>
                <w:sz w:val="20"/>
                <w:szCs w:val="20"/>
              </w:rPr>
              <w:t>л</w:t>
            </w:r>
            <w:proofErr w:type="gramEnd"/>
            <w:r w:rsidRPr="00385282">
              <w:rPr>
                <w:rFonts w:ascii="Courier New" w:eastAsia="Times New Roman" w:hAnsi="Courier New" w:cs="Courier New"/>
                <w:color w:val="000000"/>
                <w:spacing w:val="2"/>
                <w:sz w:val="20"/>
                <w:szCs w:val="20"/>
              </w:rPr>
              <w:t>ім беру және тәрбиелеу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Әдебиет (оқыту тілдері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0102000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Тәрбие жұмысын ұйымдастыру (деңгей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0103000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Дене т</w:t>
            </w:r>
            <w:proofErr w:type="gramEnd"/>
            <w:r w:rsidRPr="00385282">
              <w:rPr>
                <w:rFonts w:ascii="Courier New" w:eastAsia="Times New Roman" w:hAnsi="Courier New" w:cs="Courier New"/>
                <w:color w:val="000000"/>
                <w:spacing w:val="2"/>
                <w:sz w:val="20"/>
                <w:szCs w:val="20"/>
              </w:rPr>
              <w:t>әрбиесі және спорт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0104000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Кәсі</w:t>
            </w:r>
            <w:proofErr w:type="gramStart"/>
            <w:r w:rsidRPr="00385282">
              <w:rPr>
                <w:rFonts w:ascii="Courier New" w:eastAsia="Times New Roman" w:hAnsi="Courier New" w:cs="Courier New"/>
                <w:color w:val="000000"/>
                <w:spacing w:val="2"/>
                <w:sz w:val="20"/>
                <w:szCs w:val="20"/>
              </w:rPr>
              <w:t>пт</w:t>
            </w:r>
            <w:proofErr w:type="gramEnd"/>
            <w:r w:rsidRPr="00385282">
              <w:rPr>
                <w:rFonts w:ascii="Courier New" w:eastAsia="Times New Roman" w:hAnsi="Courier New" w:cs="Courier New"/>
                <w:color w:val="000000"/>
                <w:spacing w:val="2"/>
                <w:sz w:val="20"/>
                <w:szCs w:val="20"/>
              </w:rPr>
              <w:t>ік білім беру (салалар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0105000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Бастауыш бі</w:t>
            </w:r>
            <w:proofErr w:type="gramStart"/>
            <w:r w:rsidRPr="00385282">
              <w:rPr>
                <w:rFonts w:ascii="Courier New" w:eastAsia="Times New Roman" w:hAnsi="Courier New" w:cs="Courier New"/>
                <w:color w:val="000000"/>
                <w:spacing w:val="2"/>
                <w:sz w:val="20"/>
                <w:szCs w:val="20"/>
              </w:rPr>
              <w:t>л</w:t>
            </w:r>
            <w:proofErr w:type="gramEnd"/>
            <w:r w:rsidRPr="00385282">
              <w:rPr>
                <w:rFonts w:ascii="Courier New" w:eastAsia="Times New Roman" w:hAnsi="Courier New" w:cs="Courier New"/>
                <w:color w:val="000000"/>
                <w:spacing w:val="2"/>
                <w:sz w:val="20"/>
                <w:szCs w:val="20"/>
              </w:rPr>
              <w:t>ім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0106000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Бейнелеу ө</w:t>
            </w:r>
            <w:proofErr w:type="gramStart"/>
            <w:r w:rsidRPr="00385282">
              <w:rPr>
                <w:rFonts w:ascii="Courier New" w:eastAsia="Times New Roman" w:hAnsi="Courier New" w:cs="Courier New"/>
                <w:color w:val="000000"/>
                <w:spacing w:val="2"/>
                <w:sz w:val="20"/>
                <w:szCs w:val="20"/>
              </w:rPr>
              <w:t>нері ж</w:t>
            </w:r>
            <w:proofErr w:type="gramEnd"/>
            <w:r w:rsidRPr="00385282">
              <w:rPr>
                <w:rFonts w:ascii="Courier New" w:eastAsia="Times New Roman" w:hAnsi="Courier New" w:cs="Courier New"/>
                <w:color w:val="000000"/>
                <w:spacing w:val="2"/>
                <w:sz w:val="20"/>
                <w:szCs w:val="20"/>
              </w:rPr>
              <w:t>әне сызу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0107000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Технология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0108000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Музыкалық бі</w:t>
            </w:r>
            <w:proofErr w:type="gramStart"/>
            <w:r w:rsidRPr="00385282">
              <w:rPr>
                <w:rFonts w:ascii="Courier New" w:eastAsia="Times New Roman" w:hAnsi="Courier New" w:cs="Courier New"/>
                <w:color w:val="000000"/>
                <w:spacing w:val="2"/>
                <w:sz w:val="20"/>
                <w:szCs w:val="20"/>
              </w:rPr>
              <w:t>л</w:t>
            </w:r>
            <w:proofErr w:type="gramEnd"/>
            <w:r w:rsidRPr="00385282">
              <w:rPr>
                <w:rFonts w:ascii="Courier New" w:eastAsia="Times New Roman" w:hAnsi="Courier New" w:cs="Courier New"/>
                <w:color w:val="000000"/>
                <w:spacing w:val="2"/>
                <w:sz w:val="20"/>
                <w:szCs w:val="20"/>
              </w:rPr>
              <w:t>ім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0109000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Өмі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 xml:space="preserve"> сүру қауіпсіздігі және валеология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0110000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Бі</w:t>
            </w:r>
            <w:proofErr w:type="gramStart"/>
            <w:r w:rsidRPr="00385282">
              <w:rPr>
                <w:rFonts w:ascii="Courier New" w:eastAsia="Times New Roman" w:hAnsi="Courier New" w:cs="Courier New"/>
                <w:color w:val="000000"/>
                <w:spacing w:val="2"/>
                <w:sz w:val="20"/>
                <w:szCs w:val="20"/>
              </w:rPr>
              <w:t>л</w:t>
            </w:r>
            <w:proofErr w:type="gramEnd"/>
            <w:r w:rsidRPr="00385282">
              <w:rPr>
                <w:rFonts w:ascii="Courier New" w:eastAsia="Times New Roman" w:hAnsi="Courier New" w:cs="Courier New"/>
                <w:color w:val="000000"/>
                <w:spacing w:val="2"/>
                <w:sz w:val="20"/>
                <w:szCs w:val="20"/>
              </w:rPr>
              <w:t>ім ұйымдарындағы лаборант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0111000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Негізгі орта бі</w:t>
            </w:r>
            <w:proofErr w:type="gramStart"/>
            <w:r w:rsidRPr="00385282">
              <w:rPr>
                <w:rFonts w:ascii="Courier New" w:eastAsia="Times New Roman" w:hAnsi="Courier New" w:cs="Courier New"/>
                <w:color w:val="000000"/>
                <w:spacing w:val="2"/>
                <w:sz w:val="20"/>
                <w:szCs w:val="20"/>
              </w:rPr>
              <w:t>л</w:t>
            </w:r>
            <w:proofErr w:type="gramEnd"/>
            <w:r w:rsidRPr="00385282">
              <w:rPr>
                <w:rFonts w:ascii="Courier New" w:eastAsia="Times New Roman" w:hAnsi="Courier New" w:cs="Courier New"/>
                <w:color w:val="000000"/>
                <w:spacing w:val="2"/>
                <w:sz w:val="20"/>
                <w:szCs w:val="20"/>
              </w:rPr>
              <w:t>ім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0112000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Исламтану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Қазақстан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Қазақстан тарихы</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0113000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Теология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Қазақстан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Қазақстан тарихы</w:t>
            </w:r>
          </w:p>
        </w:tc>
      </w:tr>
      <w:tr w:rsidR="00385282" w:rsidRPr="00385282" w:rsidTr="00385282">
        <w:trPr>
          <w:trHeight w:val="143"/>
        </w:trPr>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0200000 – Құқық</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0201000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Құқықтану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Құқық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Дүниежүзі тарихы</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0202000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Құқық қорғау қызметі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Қазақстан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Дүниежүзі тарихы</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0203000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Патенттану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Құқық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Дүниежүзі тарихы</w:t>
            </w:r>
          </w:p>
        </w:tc>
      </w:tr>
      <w:tr w:rsidR="00385282" w:rsidRPr="00385282" w:rsidTr="00385282">
        <w:trPr>
          <w:trHeight w:val="143"/>
        </w:trPr>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0300000 – Медицина, фармацевтика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0301000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Емдеу 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0302000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Медбикелік іс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0303000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Гигиена және эпидемиология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0304000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Стоматология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0305000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Зертханалық диагностика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0306000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Фармация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0307000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Ортопедиялық стоматология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0308000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Медициналық оптика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r>
      <w:tr w:rsidR="00385282" w:rsidRPr="00385282" w:rsidTr="00385282">
        <w:trPr>
          <w:trHeight w:val="143"/>
        </w:trPr>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0400000 – Ө</w:t>
            </w:r>
            <w:proofErr w:type="gramStart"/>
            <w:r w:rsidRPr="00385282">
              <w:rPr>
                <w:rFonts w:ascii="Courier New" w:eastAsia="Times New Roman" w:hAnsi="Courier New" w:cs="Courier New"/>
                <w:color w:val="000000"/>
                <w:spacing w:val="2"/>
                <w:sz w:val="20"/>
                <w:szCs w:val="20"/>
              </w:rPr>
              <w:t>нер ж</w:t>
            </w:r>
            <w:proofErr w:type="gramEnd"/>
            <w:r w:rsidRPr="00385282">
              <w:rPr>
                <w:rFonts w:ascii="Courier New" w:eastAsia="Times New Roman" w:hAnsi="Courier New" w:cs="Courier New"/>
                <w:color w:val="000000"/>
                <w:spacing w:val="2"/>
                <w:sz w:val="20"/>
                <w:szCs w:val="20"/>
              </w:rPr>
              <w:t>әне мәдениет</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0401000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Кітапхана 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Әдебиет (оқыту тілдері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Әдебиет (оқыту тілдері бойынша)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0402000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Дизайн (бейін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0403000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Әлеуметті</w:t>
            </w:r>
            <w:proofErr w:type="gramStart"/>
            <w:r w:rsidRPr="00385282">
              <w:rPr>
                <w:rFonts w:ascii="Courier New" w:eastAsia="Times New Roman" w:hAnsi="Courier New" w:cs="Courier New"/>
                <w:color w:val="000000"/>
                <w:spacing w:val="2"/>
                <w:sz w:val="20"/>
                <w:szCs w:val="20"/>
              </w:rPr>
              <w:t>к-м</w:t>
            </w:r>
            <w:proofErr w:type="gramEnd"/>
            <w:r w:rsidRPr="00385282">
              <w:rPr>
                <w:rFonts w:ascii="Courier New" w:eastAsia="Times New Roman" w:hAnsi="Courier New" w:cs="Courier New"/>
                <w:color w:val="000000"/>
                <w:spacing w:val="2"/>
                <w:sz w:val="20"/>
                <w:szCs w:val="20"/>
              </w:rPr>
              <w:t>әдени қызмет және халықтық көркем өнер шығармашылығы (бейін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0404000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Аспаптық орындау және музыкалық өнер эстрадасы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0405000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Хор дирижері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0406000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Музыка теориясы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0407000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Ән салу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0408000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Хореография өнері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0409000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Актерлік өнер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0410000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Цирк өнері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2 шығармашылық </w:t>
            </w:r>
            <w:r w:rsidRPr="00385282">
              <w:rPr>
                <w:rFonts w:ascii="Courier New" w:eastAsia="Times New Roman" w:hAnsi="Courier New" w:cs="Courier New"/>
                <w:color w:val="000000"/>
                <w:spacing w:val="2"/>
                <w:sz w:val="20"/>
                <w:szCs w:val="20"/>
              </w:rPr>
              <w:lastRenderedPageBreak/>
              <w:t>емтихан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 xml:space="preserve">2 шығармашылық </w:t>
            </w:r>
            <w:r w:rsidRPr="00385282">
              <w:rPr>
                <w:rFonts w:ascii="Courier New" w:eastAsia="Times New Roman" w:hAnsi="Courier New" w:cs="Courier New"/>
                <w:color w:val="000000"/>
                <w:spacing w:val="2"/>
                <w:sz w:val="20"/>
                <w:szCs w:val="20"/>
              </w:rPr>
              <w:lastRenderedPageBreak/>
              <w:t>емтихан</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0411000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Театр-декорация өнері (бейін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0412000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Кескіндеу, мүсін және графика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0413000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Сәнді-қолданбалы және халықтық </w:t>
            </w: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әсіпшілік өнері (бейін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0414000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Қайта қалпына келті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іп жөндеу (салалар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0415000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Зергерлік іс (салалары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0416000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Әртіс орындаушы, концертті</w:t>
            </w: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 xml:space="preserve"> бағдарламалардың дыбыс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0417000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Өнеркәсі</w:t>
            </w:r>
            <w:proofErr w:type="gramStart"/>
            <w:r w:rsidRPr="00385282">
              <w:rPr>
                <w:rFonts w:ascii="Courier New" w:eastAsia="Times New Roman" w:hAnsi="Courier New" w:cs="Courier New"/>
                <w:color w:val="000000"/>
                <w:spacing w:val="2"/>
                <w:sz w:val="20"/>
                <w:szCs w:val="20"/>
              </w:rPr>
              <w:t>п</w:t>
            </w:r>
            <w:proofErr w:type="gramEnd"/>
            <w:r w:rsidRPr="00385282">
              <w:rPr>
                <w:rFonts w:ascii="Courier New" w:eastAsia="Times New Roman" w:hAnsi="Courier New" w:cs="Courier New"/>
                <w:color w:val="000000"/>
                <w:spacing w:val="2"/>
                <w:sz w:val="20"/>
                <w:szCs w:val="20"/>
              </w:rPr>
              <w:t xml:space="preserve"> өндірісінің дизайны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0418000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Ландшафті</w:t>
            </w: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 xml:space="preserve"> дизайны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0419000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Құрылыстағы дизайн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0420000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Интерьер дизайны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0500000 - Қызмет көрсету, экономика және басқару</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0501000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Әлеуметті</w:t>
            </w: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 xml:space="preserve"> жұмыс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Қазақстан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Дүниежүзі тарихы</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0502000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Телекоммуникациялық құралдармен тұрмыстық техникаларды жөндеу және қызмет көрсету (салалар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0503000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C</w:t>
            </w:r>
            <w:proofErr w:type="gramEnd"/>
            <w:r w:rsidRPr="00385282">
              <w:rPr>
                <w:rFonts w:ascii="Courier New" w:eastAsia="Times New Roman" w:hAnsi="Courier New" w:cs="Courier New"/>
                <w:color w:val="000000"/>
                <w:spacing w:val="2"/>
                <w:sz w:val="20"/>
                <w:szCs w:val="20"/>
              </w:rPr>
              <w:t>лесарлық іс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0504000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Б</w:t>
            </w:r>
            <w:proofErr w:type="gramEnd"/>
            <w:r w:rsidRPr="00385282">
              <w:rPr>
                <w:rFonts w:ascii="Courier New" w:eastAsia="Times New Roman" w:hAnsi="Courier New" w:cs="Courier New"/>
                <w:color w:val="000000"/>
                <w:spacing w:val="2"/>
                <w:sz w:val="20"/>
                <w:szCs w:val="20"/>
              </w:rPr>
              <w:t>ұйымдарды химиялық тазалау және бояу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0505000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Фото і</w:t>
            </w:r>
            <w:proofErr w:type="gramStart"/>
            <w:r w:rsidRPr="00385282">
              <w:rPr>
                <w:rFonts w:ascii="Courier New" w:eastAsia="Times New Roman" w:hAnsi="Courier New" w:cs="Courier New"/>
                <w:color w:val="000000"/>
                <w:spacing w:val="2"/>
                <w:sz w:val="20"/>
                <w:szCs w:val="20"/>
              </w:rPr>
              <w:t>с</w:t>
            </w:r>
            <w:proofErr w:type="gramEnd"/>
            <w:r w:rsidRPr="00385282">
              <w:rPr>
                <w:rFonts w:ascii="Courier New" w:eastAsia="Times New Roman" w:hAnsi="Courier New" w:cs="Courier New"/>
                <w:color w:val="000000"/>
                <w:spacing w:val="2"/>
                <w:sz w:val="20"/>
                <w:szCs w:val="20"/>
              </w:rPr>
              <w:t>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0506000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Шаштараз ө</w:t>
            </w:r>
            <w:proofErr w:type="gramStart"/>
            <w:r w:rsidRPr="00385282">
              <w:rPr>
                <w:rFonts w:ascii="Courier New" w:eastAsia="Times New Roman" w:hAnsi="Courier New" w:cs="Courier New"/>
                <w:color w:val="000000"/>
                <w:spacing w:val="2"/>
                <w:sz w:val="20"/>
                <w:szCs w:val="20"/>
              </w:rPr>
              <w:t>нері ж</w:t>
            </w:r>
            <w:proofErr w:type="gramEnd"/>
            <w:r w:rsidRPr="00385282">
              <w:rPr>
                <w:rFonts w:ascii="Courier New" w:eastAsia="Times New Roman" w:hAnsi="Courier New" w:cs="Courier New"/>
                <w:color w:val="000000"/>
                <w:spacing w:val="2"/>
                <w:sz w:val="20"/>
                <w:szCs w:val="20"/>
              </w:rPr>
              <w:t>әне сәндік косметика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0507000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Қонақ үйі шаруашылығына қызмет көрсетуді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0508000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Тамақтандыруды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0509000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Аяқ киім 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0510000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Іс қағаздарын жүргізу және </w:t>
            </w:r>
            <w:proofErr w:type="gramStart"/>
            <w:r w:rsidRPr="00385282">
              <w:rPr>
                <w:rFonts w:ascii="Courier New" w:eastAsia="Times New Roman" w:hAnsi="Courier New" w:cs="Courier New"/>
                <w:color w:val="000000"/>
                <w:spacing w:val="2"/>
                <w:sz w:val="20"/>
                <w:szCs w:val="20"/>
              </w:rPr>
              <w:t>м</w:t>
            </w:r>
            <w:proofErr w:type="gramEnd"/>
            <w:r w:rsidRPr="00385282">
              <w:rPr>
                <w:rFonts w:ascii="Courier New" w:eastAsia="Times New Roman" w:hAnsi="Courier New" w:cs="Courier New"/>
                <w:color w:val="000000"/>
                <w:spacing w:val="2"/>
                <w:sz w:val="20"/>
                <w:szCs w:val="20"/>
              </w:rPr>
              <w:t>ұрағаттану (салалары және қолдану аясы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Әдебиет (оқыту тілдері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Қазақ немесе орыс тілі</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0511000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Туризм (салалары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География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География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0512000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Аудармашы ісі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Шетел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Шетел тілі</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0513000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Маркетинг (салалар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0514000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0515000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Менеджмент (салалар және қолдану аясы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0516000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Қаржы (салалар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0517000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Статистика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0518000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Есеп және аудит (салалар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0519000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Экономика (салалар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0520000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Логистика (салалар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0521000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Қонақ үй бизнесі: отель/ мейрамхананы басқару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0522000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Іс-шараларды ұйымдастыру және қызмет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0600000 – Метрология, стандарттау және сертификаттау</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0601000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Метрология, стандарттау және сертификаттау (салалар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0602000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Сапаны бақылау (салалар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0603000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Б</w:t>
            </w:r>
            <w:proofErr w:type="gramEnd"/>
            <w:r w:rsidRPr="00385282">
              <w:rPr>
                <w:rFonts w:ascii="Courier New" w:eastAsia="Times New Roman" w:hAnsi="Courier New" w:cs="Courier New"/>
                <w:color w:val="000000"/>
                <w:spacing w:val="2"/>
                <w:sz w:val="20"/>
                <w:szCs w:val="20"/>
              </w:rPr>
              <w:t>ұзбайтын бақылаудың салалары мен түрлері бойынша бұзбайтын бақылау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0700000 - Геология, тау-кен өнеркә</w:t>
            </w:r>
            <w:proofErr w:type="gramStart"/>
            <w:r w:rsidRPr="00385282">
              <w:rPr>
                <w:rFonts w:ascii="Courier New" w:eastAsia="Times New Roman" w:hAnsi="Courier New" w:cs="Courier New"/>
                <w:color w:val="000000"/>
                <w:spacing w:val="2"/>
                <w:sz w:val="20"/>
                <w:szCs w:val="20"/>
              </w:rPr>
              <w:t>с</w:t>
            </w:r>
            <w:proofErr w:type="gramEnd"/>
            <w:r w:rsidRPr="00385282">
              <w:rPr>
                <w:rFonts w:ascii="Courier New" w:eastAsia="Times New Roman" w:hAnsi="Courier New" w:cs="Courier New"/>
                <w:color w:val="000000"/>
                <w:spacing w:val="2"/>
                <w:sz w:val="20"/>
                <w:szCs w:val="20"/>
              </w:rPr>
              <w:t>ібі және пайдалы қазбаларды өндіру</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0701000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Геологиялық тү</w:t>
            </w:r>
            <w:proofErr w:type="gramStart"/>
            <w:r w:rsidRPr="00385282">
              <w:rPr>
                <w:rFonts w:ascii="Courier New" w:eastAsia="Times New Roman" w:hAnsi="Courier New" w:cs="Courier New"/>
                <w:color w:val="000000"/>
                <w:spacing w:val="2"/>
                <w:sz w:val="20"/>
                <w:szCs w:val="20"/>
              </w:rPr>
              <w:t>сіру</w:t>
            </w:r>
            <w:proofErr w:type="gramEnd"/>
            <w:r w:rsidRPr="00385282">
              <w:rPr>
                <w:rFonts w:ascii="Courier New" w:eastAsia="Times New Roman" w:hAnsi="Courier New" w:cs="Courier New"/>
                <w:color w:val="000000"/>
                <w:spacing w:val="2"/>
                <w:sz w:val="20"/>
                <w:szCs w:val="20"/>
              </w:rPr>
              <w:t>, пайдалы қазбалардың кен орындарын іздеу және барлау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0702000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Пайдалы қазбалар кен орындарын барлау технологиясы мен техникасы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0703000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Гидрогеология және инженерлі</w:t>
            </w: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 xml:space="preserve"> геология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0704000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Пайдалы қазбалардың кен орындарын іздеу мен барлаудың геофизикалық әдістері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0705000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Пайдалы қазбалардың кен орындарын жер астында өңдеу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0706000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Пайдалы қазбаларды ашық түрде қазу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0707000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Тау-кен электромеханикалық жабдықтарына техникалық қызмет көрсету жә</w:t>
            </w:r>
            <w:proofErr w:type="gramStart"/>
            <w:r w:rsidRPr="00385282">
              <w:rPr>
                <w:rFonts w:ascii="Courier New" w:eastAsia="Times New Roman" w:hAnsi="Courier New" w:cs="Courier New"/>
                <w:color w:val="000000"/>
                <w:spacing w:val="2"/>
                <w:sz w:val="20"/>
                <w:szCs w:val="20"/>
              </w:rPr>
              <w:t>не ж</w:t>
            </w:r>
            <w:proofErr w:type="gramEnd"/>
            <w:r w:rsidRPr="00385282">
              <w:rPr>
                <w:rFonts w:ascii="Courier New" w:eastAsia="Times New Roman" w:hAnsi="Courier New" w:cs="Courier New"/>
                <w:color w:val="000000"/>
                <w:spacing w:val="2"/>
                <w:sz w:val="20"/>
                <w:szCs w:val="20"/>
              </w:rPr>
              <w:t>өндеу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0708000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Пайдалы қазбаларды байыту (кө</w:t>
            </w:r>
            <w:proofErr w:type="gramStart"/>
            <w:r w:rsidRPr="00385282">
              <w:rPr>
                <w:rFonts w:ascii="Courier New" w:eastAsia="Times New Roman" w:hAnsi="Courier New" w:cs="Courier New"/>
                <w:color w:val="000000"/>
                <w:spacing w:val="2"/>
                <w:sz w:val="20"/>
                <w:szCs w:val="20"/>
              </w:rPr>
              <w:t>м</w:t>
            </w:r>
            <w:proofErr w:type="gramEnd"/>
            <w:r w:rsidRPr="00385282">
              <w:rPr>
                <w:rFonts w:ascii="Courier New" w:eastAsia="Times New Roman" w:hAnsi="Courier New" w:cs="Courier New"/>
                <w:color w:val="000000"/>
                <w:spacing w:val="2"/>
                <w:sz w:val="20"/>
                <w:szCs w:val="20"/>
              </w:rPr>
              <w:t>ірмен байыту)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0709000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Пайдалы қазбаларды байыту (кен байыту)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0710000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Ашық кені</w:t>
            </w:r>
            <w:proofErr w:type="gramStart"/>
            <w:r w:rsidRPr="00385282">
              <w:rPr>
                <w:rFonts w:ascii="Courier New" w:eastAsia="Times New Roman" w:hAnsi="Courier New" w:cs="Courier New"/>
                <w:color w:val="000000"/>
                <w:spacing w:val="2"/>
                <w:sz w:val="20"/>
                <w:szCs w:val="20"/>
              </w:rPr>
              <w:t>шт</w:t>
            </w:r>
            <w:proofErr w:type="gramEnd"/>
            <w:r w:rsidRPr="00385282">
              <w:rPr>
                <w:rFonts w:ascii="Courier New" w:eastAsia="Times New Roman" w:hAnsi="Courier New" w:cs="Courier New"/>
                <w:color w:val="000000"/>
                <w:spacing w:val="2"/>
                <w:sz w:val="20"/>
                <w:szCs w:val="20"/>
              </w:rPr>
              <w:t>ің электр-механикалық жабдықтарына техникалық қызмет көрсету және жөндеу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0711000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Маркшейдерлік іс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0712000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Жер асты құбырларының құрылысы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0713000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Геодезия және картография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0800000 - Мұнай-газ және химия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0801000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Мұнай мен газ ұңғымаларын бұ</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ғылау және бұрғылау жұмыстарының технологиясы (бейін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0802000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Мұнай-газ құбырлары мен мұнай газ қоймаларының құрылысы және оларды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0803000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Компрессорлық станциялар мен жерасты құбырларының электр жүйесін жөндеу және қызмет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0804000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Технологиялық жабдықтар мен </w:t>
            </w:r>
            <w:r w:rsidRPr="00385282">
              <w:rPr>
                <w:rFonts w:ascii="Courier New" w:eastAsia="Times New Roman" w:hAnsi="Courier New" w:cs="Courier New"/>
                <w:color w:val="000000"/>
                <w:spacing w:val="2"/>
                <w:sz w:val="20"/>
                <w:szCs w:val="20"/>
              </w:rPr>
              <w:lastRenderedPageBreak/>
              <w:t>құбырларды монтаждау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0805000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Мұнай мен газды сақтау және тасымалдау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0806000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Ұңғымаларды мұнай мен </w:t>
            </w:r>
            <w:proofErr w:type="gramStart"/>
            <w:r w:rsidRPr="00385282">
              <w:rPr>
                <w:rFonts w:ascii="Courier New" w:eastAsia="Times New Roman" w:hAnsi="Courier New" w:cs="Courier New"/>
                <w:color w:val="000000"/>
                <w:spacing w:val="2"/>
                <w:sz w:val="20"/>
                <w:szCs w:val="20"/>
              </w:rPr>
              <w:t>газ</w:t>
            </w:r>
            <w:proofErr w:type="gramEnd"/>
            <w:r w:rsidRPr="00385282">
              <w:rPr>
                <w:rFonts w:ascii="Courier New" w:eastAsia="Times New Roman" w:hAnsi="Courier New" w:cs="Courier New"/>
                <w:color w:val="000000"/>
                <w:spacing w:val="2"/>
                <w:sz w:val="20"/>
                <w:szCs w:val="20"/>
              </w:rPr>
              <w:t>ға сынау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0807000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Мұнай және газ </w:t>
            </w: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әсіпшілігінің техникалық жабдықтарын жөндеу және қызмет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0808000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Мұнай өңдеу және химия өнеркә</w:t>
            </w:r>
            <w:proofErr w:type="gramStart"/>
            <w:r w:rsidRPr="00385282">
              <w:rPr>
                <w:rFonts w:ascii="Courier New" w:eastAsia="Times New Roman" w:hAnsi="Courier New" w:cs="Courier New"/>
                <w:color w:val="000000"/>
                <w:spacing w:val="2"/>
                <w:sz w:val="20"/>
                <w:szCs w:val="20"/>
              </w:rPr>
              <w:t>с</w:t>
            </w:r>
            <w:proofErr w:type="gramEnd"/>
            <w:r w:rsidRPr="00385282">
              <w:rPr>
                <w:rFonts w:ascii="Courier New" w:eastAsia="Times New Roman" w:hAnsi="Courier New" w:cs="Courier New"/>
                <w:color w:val="000000"/>
                <w:spacing w:val="2"/>
                <w:sz w:val="20"/>
                <w:szCs w:val="20"/>
              </w:rPr>
              <w:t>ібі кәсіпорындарының жабдықтарына техникалық қызмет көрсету және оларды жөндеу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0809000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Мұнай және газ кен орындарын пайдалану (бейін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0810000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Мұнай-газ құбырларын, мұнай-газ қоймалары мен жанар май құю станцияларын салу және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0811000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Химиялық талшықтар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0812000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Резеңке-техникалық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0813000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Шина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 және вулканизация процесі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0814000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Полимер технологиясының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0815000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Тұтқыр және сусымалы материалдардың химиялық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ісінің машиналары мен жабдықтарын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0816000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Химиялық технология және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 (бейіні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0817000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Кокс-химия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0818000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Химиялық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 технологиясы (бейіні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0819000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Мұнай мен газды қайта өңдеу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0820000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Изотоптарды бөлу технологиясы мен вакуумдық техника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0821000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Мұнай және газ өндіру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0822000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Кен орындарын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0823000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Химиялық инжиниринг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0824000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Бұ</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ғылау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0825000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Газ инжинирингі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0826000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Өнеркәсі</w:t>
            </w:r>
            <w:proofErr w:type="gramStart"/>
            <w:r w:rsidRPr="00385282">
              <w:rPr>
                <w:rFonts w:ascii="Courier New" w:eastAsia="Times New Roman" w:hAnsi="Courier New" w:cs="Courier New"/>
                <w:color w:val="000000"/>
                <w:spacing w:val="2"/>
                <w:sz w:val="20"/>
                <w:szCs w:val="20"/>
              </w:rPr>
              <w:t>п</w:t>
            </w:r>
            <w:proofErr w:type="gramEnd"/>
            <w:r w:rsidRPr="00385282">
              <w:rPr>
                <w:rFonts w:ascii="Courier New" w:eastAsia="Times New Roman" w:hAnsi="Courier New" w:cs="Courier New"/>
                <w:color w:val="000000"/>
                <w:spacing w:val="2"/>
                <w:sz w:val="20"/>
                <w:szCs w:val="20"/>
              </w:rPr>
              <w:t xml:space="preserve"> жабдықтары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0827000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Ауыр өнеркәсі</w:t>
            </w:r>
            <w:proofErr w:type="gramStart"/>
            <w:r w:rsidRPr="00385282">
              <w:rPr>
                <w:rFonts w:ascii="Courier New" w:eastAsia="Times New Roman" w:hAnsi="Courier New" w:cs="Courier New"/>
                <w:color w:val="000000"/>
                <w:spacing w:val="2"/>
                <w:sz w:val="20"/>
                <w:szCs w:val="20"/>
              </w:rPr>
              <w:t>п</w:t>
            </w:r>
            <w:proofErr w:type="gramEnd"/>
            <w:r w:rsidRPr="00385282">
              <w:rPr>
                <w:rFonts w:ascii="Courier New" w:eastAsia="Times New Roman" w:hAnsi="Courier New" w:cs="Courier New"/>
                <w:color w:val="000000"/>
                <w:spacing w:val="2"/>
                <w:sz w:val="20"/>
                <w:szCs w:val="20"/>
              </w:rPr>
              <w:t xml:space="preserve"> жабдықтары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0828000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Б</w:t>
            </w:r>
            <w:proofErr w:type="gramEnd"/>
            <w:r w:rsidRPr="00385282">
              <w:rPr>
                <w:rFonts w:ascii="Courier New" w:eastAsia="Times New Roman" w:hAnsi="Courier New" w:cs="Courier New"/>
                <w:color w:val="000000"/>
                <w:spacing w:val="2"/>
                <w:sz w:val="20"/>
                <w:szCs w:val="20"/>
              </w:rPr>
              <w:t>ӨА инжинирингі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0829000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Энергетиканы қайта өңдеу және электроэнергетикалық инжиниринг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0830000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Электрлі</w:t>
            </w: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 xml:space="preserve"> инжиниринг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0831000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Қиын балқитын бейметалл және силикатты материалдар </w:t>
            </w:r>
            <w:proofErr w:type="gramStart"/>
            <w:r w:rsidRPr="00385282">
              <w:rPr>
                <w:rFonts w:ascii="Courier New" w:eastAsia="Times New Roman" w:hAnsi="Courier New" w:cs="Courier New"/>
                <w:color w:val="000000"/>
                <w:spacing w:val="2"/>
                <w:sz w:val="20"/>
                <w:szCs w:val="20"/>
              </w:rPr>
              <w:t>мен б</w:t>
            </w:r>
            <w:proofErr w:type="gramEnd"/>
            <w:r w:rsidRPr="00385282">
              <w:rPr>
                <w:rFonts w:ascii="Courier New" w:eastAsia="Times New Roman" w:hAnsi="Courier New" w:cs="Courier New"/>
                <w:color w:val="000000"/>
                <w:spacing w:val="2"/>
                <w:sz w:val="20"/>
                <w:szCs w:val="20"/>
              </w:rPr>
              <w:t>ұйымдардың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0900000 - Энергетика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0901000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Электр станциялары мен желілерінің (түрлері бойынша) электр жабдықтары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0902000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Электрмен жабдықтау (салалары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0903000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Электр энергетикасы (салалары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0904000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Темі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 xml:space="preserve"> жол электротехникалық жүйелерін электрмен жабдықтау, пайдалану, техникалық қызмет көрсету және жөндеу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0905000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Энергетикалық кө</w:t>
            </w:r>
            <w:proofErr w:type="gramStart"/>
            <w:r w:rsidRPr="00385282">
              <w:rPr>
                <w:rFonts w:ascii="Courier New" w:eastAsia="Times New Roman" w:hAnsi="Courier New" w:cs="Courier New"/>
                <w:color w:val="000000"/>
                <w:spacing w:val="2"/>
                <w:sz w:val="20"/>
                <w:szCs w:val="20"/>
              </w:rPr>
              <w:t>л</w:t>
            </w:r>
            <w:proofErr w:type="gramEnd"/>
            <w:r w:rsidRPr="00385282">
              <w:rPr>
                <w:rFonts w:ascii="Courier New" w:eastAsia="Times New Roman" w:hAnsi="Courier New" w:cs="Courier New"/>
                <w:color w:val="000000"/>
                <w:spacing w:val="2"/>
                <w:sz w:val="20"/>
                <w:szCs w:val="20"/>
              </w:rPr>
              <w:t>ік қондырғысын пайдалану (көлік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0906000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Жылу электр станцияларының жылу энергетикалық қондырғылары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0907000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Техникалық жылу жабдықтары және жылумен жабдықтау жүйелері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0908000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Электр станцияларында су, отын және майлау материалдары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0909000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Ядролық реакторлар және энергетикалық қондырғылар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0910000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Электрлі</w:t>
            </w: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 xml:space="preserve"> және электромеханикалық жабдықтар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0911000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Электромеханикалық құралдарды техникалық пайдалану, қызмет көрсету жә</w:t>
            </w:r>
            <w:proofErr w:type="gramStart"/>
            <w:r w:rsidRPr="00385282">
              <w:rPr>
                <w:rFonts w:ascii="Courier New" w:eastAsia="Times New Roman" w:hAnsi="Courier New" w:cs="Courier New"/>
                <w:color w:val="000000"/>
                <w:spacing w:val="2"/>
                <w:sz w:val="20"/>
                <w:szCs w:val="20"/>
              </w:rPr>
              <w:t>не ж</w:t>
            </w:r>
            <w:proofErr w:type="gramEnd"/>
            <w:r w:rsidRPr="00385282">
              <w:rPr>
                <w:rFonts w:ascii="Courier New" w:eastAsia="Times New Roman" w:hAnsi="Courier New" w:cs="Courier New"/>
                <w:color w:val="000000"/>
                <w:spacing w:val="2"/>
                <w:sz w:val="20"/>
                <w:szCs w:val="20"/>
              </w:rPr>
              <w:t>өндеу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0912000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Электротехнология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0913000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Энергоменеджмент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0914000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Энергоаудит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0915000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Гидроэнергетика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0916000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Гибрид энергиясы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0917000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Дә</w:t>
            </w:r>
            <w:proofErr w:type="gramStart"/>
            <w:r w:rsidRPr="00385282">
              <w:rPr>
                <w:rFonts w:ascii="Courier New" w:eastAsia="Times New Roman" w:hAnsi="Courier New" w:cs="Courier New"/>
                <w:color w:val="000000"/>
                <w:spacing w:val="2"/>
                <w:sz w:val="20"/>
                <w:szCs w:val="20"/>
              </w:rPr>
              <w:t>ст</w:t>
            </w:r>
            <w:proofErr w:type="gramEnd"/>
            <w:r w:rsidRPr="00385282">
              <w:rPr>
                <w:rFonts w:ascii="Courier New" w:eastAsia="Times New Roman" w:hAnsi="Courier New" w:cs="Courier New"/>
                <w:color w:val="000000"/>
                <w:spacing w:val="2"/>
                <w:sz w:val="20"/>
                <w:szCs w:val="20"/>
              </w:rPr>
              <w:t>үрлі энергетика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0918000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Жаңартылатын энергетика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0919000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Жоғары кернеу желі</w:t>
            </w:r>
            <w:proofErr w:type="gramStart"/>
            <w:r w:rsidRPr="00385282">
              <w:rPr>
                <w:rFonts w:ascii="Courier New" w:eastAsia="Times New Roman" w:hAnsi="Courier New" w:cs="Courier New"/>
                <w:color w:val="000000"/>
                <w:spacing w:val="2"/>
                <w:sz w:val="20"/>
                <w:szCs w:val="20"/>
              </w:rPr>
              <w:t>с</w:t>
            </w:r>
            <w:proofErr w:type="gramEnd"/>
            <w:r w:rsidRPr="00385282">
              <w:rPr>
                <w:rFonts w:ascii="Courier New" w:eastAsia="Times New Roman" w:hAnsi="Courier New" w:cs="Courier New"/>
                <w:color w:val="000000"/>
                <w:spacing w:val="2"/>
                <w:sz w:val="20"/>
                <w:szCs w:val="20"/>
              </w:rPr>
              <w:t>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0920000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Төменгі кернеу желісі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r w:rsidR="00385282" w:rsidRPr="00385282" w:rsidTr="00385282">
        <w:trPr>
          <w:trHeight w:val="143"/>
        </w:trPr>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1000000 - Металлургия және машина жасау</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1001000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Доменді пештерге қызмет көрсету және оларды жөндеу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1002000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Қара металл металлургиясы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1003000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Тү</w:t>
            </w:r>
            <w:proofErr w:type="gramStart"/>
            <w:r w:rsidRPr="00385282">
              <w:rPr>
                <w:rFonts w:ascii="Courier New" w:eastAsia="Times New Roman" w:hAnsi="Courier New" w:cs="Courier New"/>
                <w:color w:val="000000"/>
                <w:spacing w:val="2"/>
                <w:sz w:val="20"/>
                <w:szCs w:val="20"/>
              </w:rPr>
              <w:t>ст</w:t>
            </w:r>
            <w:proofErr w:type="gramEnd"/>
            <w:r w:rsidRPr="00385282">
              <w:rPr>
                <w:rFonts w:ascii="Courier New" w:eastAsia="Times New Roman" w:hAnsi="Courier New" w:cs="Courier New"/>
                <w:color w:val="000000"/>
                <w:spacing w:val="2"/>
                <w:sz w:val="20"/>
                <w:szCs w:val="20"/>
              </w:rPr>
              <w:t>і металлдар металлургиясы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1004000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Құю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1005000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Болаттарды пештен </w:t>
            </w:r>
            <w:proofErr w:type="gramStart"/>
            <w:r w:rsidRPr="00385282">
              <w:rPr>
                <w:rFonts w:ascii="Courier New" w:eastAsia="Times New Roman" w:hAnsi="Courier New" w:cs="Courier New"/>
                <w:color w:val="000000"/>
                <w:spacing w:val="2"/>
                <w:sz w:val="20"/>
                <w:szCs w:val="20"/>
              </w:rPr>
              <w:t>тыс</w:t>
            </w:r>
            <w:proofErr w:type="gramEnd"/>
            <w:r w:rsidRPr="00385282">
              <w:rPr>
                <w:rFonts w:ascii="Courier New" w:eastAsia="Times New Roman" w:hAnsi="Courier New" w:cs="Courier New"/>
                <w:color w:val="000000"/>
                <w:spacing w:val="2"/>
                <w:sz w:val="20"/>
                <w:szCs w:val="20"/>
              </w:rPr>
              <w:t xml:space="preserve"> өңдеу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1006000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Металл өңдеу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1007000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Отқа төзімді заттар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1008000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Композициялық және ұнтақты материалдар, жабындар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1009000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Прокаттау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1010000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Құбыр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1011000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Автоматтық тізбектер және агрегаттық станоктар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1012000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Икемді автоматтық тізбектер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1013000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Механикалық өңдеу, өлше</w:t>
            </w:r>
            <w:proofErr w:type="gramStart"/>
            <w:r w:rsidRPr="00385282">
              <w:rPr>
                <w:rFonts w:ascii="Courier New" w:eastAsia="Times New Roman" w:hAnsi="Courier New" w:cs="Courier New"/>
                <w:color w:val="000000"/>
                <w:spacing w:val="2"/>
                <w:sz w:val="20"/>
                <w:szCs w:val="20"/>
              </w:rPr>
              <w:t>у-</w:t>
            </w:r>
            <w:proofErr w:type="gramEnd"/>
            <w:r w:rsidRPr="00385282">
              <w:rPr>
                <w:rFonts w:ascii="Courier New" w:eastAsia="Times New Roman" w:hAnsi="Courier New" w:cs="Courier New"/>
                <w:color w:val="000000"/>
                <w:spacing w:val="2"/>
                <w:sz w:val="20"/>
                <w:szCs w:val="20"/>
              </w:rPr>
              <w:t xml:space="preserve"> бақылау құралдары және өндірістегі автоматика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1014000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Машина жасау технологиясы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1015000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Машина жасаудағы </w:t>
            </w:r>
            <w:proofErr w:type="gramStart"/>
            <w:r w:rsidRPr="00385282">
              <w:rPr>
                <w:rFonts w:ascii="Courier New" w:eastAsia="Times New Roman" w:hAnsi="Courier New" w:cs="Courier New"/>
                <w:color w:val="000000"/>
                <w:spacing w:val="2"/>
                <w:sz w:val="20"/>
                <w:szCs w:val="20"/>
              </w:rPr>
              <w:t>монтаж ж</w:t>
            </w:r>
            <w:proofErr w:type="gramEnd"/>
            <w:r w:rsidRPr="00385282">
              <w:rPr>
                <w:rFonts w:ascii="Courier New" w:eastAsia="Times New Roman" w:hAnsi="Courier New" w:cs="Courier New"/>
                <w:color w:val="000000"/>
                <w:spacing w:val="2"/>
                <w:sz w:val="20"/>
                <w:szCs w:val="20"/>
              </w:rPr>
              <w:t>әне автомобильдерді сынау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1016000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Өнеркәсі</w:t>
            </w:r>
            <w:proofErr w:type="gramStart"/>
            <w:r w:rsidRPr="00385282">
              <w:rPr>
                <w:rFonts w:ascii="Courier New" w:eastAsia="Times New Roman" w:hAnsi="Courier New" w:cs="Courier New"/>
                <w:color w:val="000000"/>
                <w:spacing w:val="2"/>
                <w:sz w:val="20"/>
                <w:szCs w:val="20"/>
              </w:rPr>
              <w:t>пт</w:t>
            </w:r>
            <w:proofErr w:type="gramEnd"/>
            <w:r w:rsidRPr="00385282">
              <w:rPr>
                <w:rFonts w:ascii="Courier New" w:eastAsia="Times New Roman" w:hAnsi="Courier New" w:cs="Courier New"/>
                <w:color w:val="000000"/>
                <w:spacing w:val="2"/>
                <w:sz w:val="20"/>
                <w:szCs w:val="20"/>
              </w:rPr>
              <w:t>ік механика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1017000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Дә</w:t>
            </w:r>
            <w:proofErr w:type="gramStart"/>
            <w:r w:rsidRPr="00385282">
              <w:rPr>
                <w:rFonts w:ascii="Courier New" w:eastAsia="Times New Roman" w:hAnsi="Courier New" w:cs="Courier New"/>
                <w:color w:val="000000"/>
                <w:spacing w:val="2"/>
                <w:sz w:val="20"/>
                <w:szCs w:val="20"/>
              </w:rPr>
              <w:t>л</w:t>
            </w:r>
            <w:proofErr w:type="gramEnd"/>
            <w:r w:rsidRPr="00385282">
              <w:rPr>
                <w:rFonts w:ascii="Courier New" w:eastAsia="Times New Roman" w:hAnsi="Courier New" w:cs="Courier New"/>
                <w:color w:val="000000"/>
                <w:spacing w:val="2"/>
                <w:sz w:val="20"/>
                <w:szCs w:val="20"/>
              </w:rPr>
              <w:t xml:space="preserve"> машина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1018000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Механикалық өңдеу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1019000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Автомобиль құрылысы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1100000 - Кө</w:t>
            </w:r>
            <w:proofErr w:type="gramStart"/>
            <w:r w:rsidRPr="00385282">
              <w:rPr>
                <w:rFonts w:ascii="Courier New" w:eastAsia="Times New Roman" w:hAnsi="Courier New" w:cs="Courier New"/>
                <w:color w:val="000000"/>
                <w:spacing w:val="2"/>
                <w:sz w:val="20"/>
                <w:szCs w:val="20"/>
              </w:rPr>
              <w:t>л</w:t>
            </w:r>
            <w:proofErr w:type="gramEnd"/>
            <w:r w:rsidRPr="00385282">
              <w:rPr>
                <w:rFonts w:ascii="Courier New" w:eastAsia="Times New Roman" w:hAnsi="Courier New" w:cs="Courier New"/>
                <w:color w:val="000000"/>
                <w:spacing w:val="2"/>
                <w:sz w:val="20"/>
                <w:szCs w:val="20"/>
              </w:rPr>
              <w:t>ік (салалары бойынша)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1101000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Ұшу аппараттарының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1102000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Авиациялық аспаптар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1103000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Кеме жасау және кеме машиналары мен механизмдеріне техникалық </w:t>
            </w:r>
            <w:r w:rsidRPr="00385282">
              <w:rPr>
                <w:rFonts w:ascii="Courier New" w:eastAsia="Times New Roman" w:hAnsi="Courier New" w:cs="Courier New"/>
                <w:color w:val="000000"/>
                <w:spacing w:val="2"/>
                <w:sz w:val="20"/>
                <w:szCs w:val="20"/>
              </w:rPr>
              <w:lastRenderedPageBreak/>
              <w:t>қызмет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1104000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Теңіз техникасын электр-радио монтаждаушы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1105000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Қала электр кө</w:t>
            </w:r>
            <w:proofErr w:type="gramStart"/>
            <w:r w:rsidRPr="00385282">
              <w:rPr>
                <w:rFonts w:ascii="Courier New" w:eastAsia="Times New Roman" w:hAnsi="Courier New" w:cs="Courier New"/>
                <w:color w:val="000000"/>
                <w:spacing w:val="2"/>
                <w:sz w:val="20"/>
                <w:szCs w:val="20"/>
              </w:rPr>
              <w:t>л</w:t>
            </w:r>
            <w:proofErr w:type="gramEnd"/>
            <w:r w:rsidRPr="00385282">
              <w:rPr>
                <w:rFonts w:ascii="Courier New" w:eastAsia="Times New Roman" w:hAnsi="Courier New" w:cs="Courier New"/>
                <w:color w:val="000000"/>
                <w:spacing w:val="2"/>
                <w:sz w:val="20"/>
                <w:szCs w:val="20"/>
              </w:rPr>
              <w:t>іктерін пайдалану, техникалық қызмет көрсету және жөндеу (салалар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1106000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Темі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 xml:space="preserve"> жол жылжымалы құрамының өндірісі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1107000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Көтергі</w:t>
            </w:r>
            <w:proofErr w:type="gramStart"/>
            <w:r w:rsidRPr="00385282">
              <w:rPr>
                <w:rFonts w:ascii="Courier New" w:eastAsia="Times New Roman" w:hAnsi="Courier New" w:cs="Courier New"/>
                <w:color w:val="000000"/>
                <w:spacing w:val="2"/>
                <w:sz w:val="20"/>
                <w:szCs w:val="20"/>
              </w:rPr>
              <w:t>ш-</w:t>
            </w:r>
            <w:proofErr w:type="gramEnd"/>
            <w:r w:rsidRPr="00385282">
              <w:rPr>
                <w:rFonts w:ascii="Courier New" w:eastAsia="Times New Roman" w:hAnsi="Courier New" w:cs="Courier New"/>
                <w:color w:val="000000"/>
                <w:spacing w:val="2"/>
                <w:sz w:val="20"/>
                <w:szCs w:val="20"/>
              </w:rPr>
              <w:t xml:space="preserve"> көлік, құрылыс- жол машиналары мен жабдықтарын техникалық пайдалану (салалар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1108000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Темі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 xml:space="preserve"> жол жылжымалы құрамдарын пайдалану, жөндеу және оларға техникалық қызмет көрсету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1109000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Токарлық і</w:t>
            </w:r>
            <w:proofErr w:type="gramStart"/>
            <w:r w:rsidRPr="00385282">
              <w:rPr>
                <w:rFonts w:ascii="Courier New" w:eastAsia="Times New Roman" w:hAnsi="Courier New" w:cs="Courier New"/>
                <w:color w:val="000000"/>
                <w:spacing w:val="2"/>
                <w:sz w:val="20"/>
                <w:szCs w:val="20"/>
              </w:rPr>
              <w:t>с ж</w:t>
            </w:r>
            <w:proofErr w:type="gramEnd"/>
            <w:r w:rsidRPr="00385282">
              <w:rPr>
                <w:rFonts w:ascii="Courier New" w:eastAsia="Times New Roman" w:hAnsi="Courier New" w:cs="Courier New"/>
                <w:color w:val="000000"/>
                <w:spacing w:val="2"/>
                <w:sz w:val="20"/>
                <w:szCs w:val="20"/>
              </w:rPr>
              <w:t>әне металл өңдеу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1110000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Жүк </w:t>
            </w: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өтергіш машиналар және транспортерлер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1111000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Ұсталық тығыздау жабдықтары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1112000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Өнеркәсі</w:t>
            </w:r>
            <w:proofErr w:type="gramStart"/>
            <w:r w:rsidRPr="00385282">
              <w:rPr>
                <w:rFonts w:ascii="Courier New" w:eastAsia="Times New Roman" w:hAnsi="Courier New" w:cs="Courier New"/>
                <w:color w:val="000000"/>
                <w:spacing w:val="2"/>
                <w:sz w:val="20"/>
                <w:szCs w:val="20"/>
              </w:rPr>
              <w:t>п</w:t>
            </w:r>
            <w:proofErr w:type="gramEnd"/>
            <w:r w:rsidRPr="00385282">
              <w:rPr>
                <w:rFonts w:ascii="Courier New" w:eastAsia="Times New Roman" w:hAnsi="Courier New" w:cs="Courier New"/>
                <w:color w:val="000000"/>
                <w:spacing w:val="2"/>
                <w:sz w:val="20"/>
                <w:szCs w:val="20"/>
              </w:rPr>
              <w:t xml:space="preserve"> машиналары мен жабдықтарын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1113000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Металлургиядағы машиналар және жабдықтар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1114000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Дәнекерлеу ісі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1115000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 xml:space="preserve">істердегі электромеханикалық жабдықтар </w:t>
            </w:r>
            <w:r w:rsidRPr="00385282">
              <w:rPr>
                <w:rFonts w:ascii="Courier New" w:eastAsia="Times New Roman" w:hAnsi="Courier New" w:cs="Courier New"/>
                <w:color w:val="000000"/>
                <w:spacing w:val="2"/>
                <w:sz w:val="20"/>
                <w:szCs w:val="20"/>
              </w:rPr>
              <w:lastRenderedPageBreak/>
              <w:t>(түрлері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1116000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Геология барлау жабдықтары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1117000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Электроникалық техника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ісіне арналған жабдықтар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1118000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Тамақ, сауда және ет өнеркәсібі </w:t>
            </w: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әсіпорындарының жабдықтары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1119000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Тоңазытқыш-компрессор машиналары және қондырғылары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1120000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Технологиялық машиналар мен жабдық</w:t>
            </w:r>
            <w:proofErr w:type="gramStart"/>
            <w:r w:rsidRPr="00385282">
              <w:rPr>
                <w:rFonts w:ascii="Courier New" w:eastAsia="Times New Roman" w:hAnsi="Courier New" w:cs="Courier New"/>
                <w:color w:val="000000"/>
                <w:spacing w:val="2"/>
                <w:sz w:val="20"/>
                <w:szCs w:val="20"/>
              </w:rPr>
              <w:t>тар</w:t>
            </w:r>
            <w:proofErr w:type="gramEnd"/>
            <w:r w:rsidRPr="00385282">
              <w:rPr>
                <w:rFonts w:ascii="Courier New" w:eastAsia="Times New Roman" w:hAnsi="Courier New" w:cs="Courier New"/>
                <w:color w:val="000000"/>
                <w:spacing w:val="2"/>
                <w:sz w:val="20"/>
                <w:szCs w:val="20"/>
              </w:rPr>
              <w:t>ға техникалық қызмет көрсету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1121000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Медициналық техниканы монтаждау, техникалық қызмет көрсету жә</w:t>
            </w:r>
            <w:proofErr w:type="gramStart"/>
            <w:r w:rsidRPr="00385282">
              <w:rPr>
                <w:rFonts w:ascii="Courier New" w:eastAsia="Times New Roman" w:hAnsi="Courier New" w:cs="Courier New"/>
                <w:color w:val="000000"/>
                <w:spacing w:val="2"/>
                <w:sz w:val="20"/>
                <w:szCs w:val="20"/>
              </w:rPr>
              <w:t>не ж</w:t>
            </w:r>
            <w:proofErr w:type="gramEnd"/>
            <w:r w:rsidRPr="00385282">
              <w:rPr>
                <w:rFonts w:ascii="Courier New" w:eastAsia="Times New Roman" w:hAnsi="Courier New" w:cs="Courier New"/>
                <w:color w:val="000000"/>
                <w:spacing w:val="2"/>
                <w:sz w:val="20"/>
                <w:szCs w:val="20"/>
              </w:rPr>
              <w:t>өндеу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1122000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Әскери і</w:t>
            </w:r>
            <w:proofErr w:type="gramStart"/>
            <w:r w:rsidRPr="00385282">
              <w:rPr>
                <w:rFonts w:ascii="Courier New" w:eastAsia="Times New Roman" w:hAnsi="Courier New" w:cs="Courier New"/>
                <w:color w:val="000000"/>
                <w:spacing w:val="2"/>
                <w:sz w:val="20"/>
                <w:szCs w:val="20"/>
              </w:rPr>
              <w:t>с ж</w:t>
            </w:r>
            <w:proofErr w:type="gramEnd"/>
            <w:r w:rsidRPr="00385282">
              <w:rPr>
                <w:rFonts w:ascii="Courier New" w:eastAsia="Times New Roman" w:hAnsi="Courier New" w:cs="Courier New"/>
                <w:color w:val="000000"/>
                <w:spacing w:val="2"/>
                <w:sz w:val="20"/>
                <w:szCs w:val="20"/>
              </w:rPr>
              <w:t>әне қауіпсіздік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120000 – Өндіру, монтаждау, пайдалану жә</w:t>
            </w:r>
            <w:proofErr w:type="gramStart"/>
            <w:r w:rsidRPr="00385282">
              <w:rPr>
                <w:rFonts w:ascii="Courier New" w:eastAsia="Times New Roman" w:hAnsi="Courier New" w:cs="Courier New"/>
                <w:color w:val="000000"/>
                <w:spacing w:val="2"/>
                <w:sz w:val="20"/>
                <w:szCs w:val="20"/>
              </w:rPr>
              <w:t>не ж</w:t>
            </w:r>
            <w:proofErr w:type="gramEnd"/>
            <w:r w:rsidRPr="00385282">
              <w:rPr>
                <w:rFonts w:ascii="Courier New" w:eastAsia="Times New Roman" w:hAnsi="Courier New" w:cs="Courier New"/>
                <w:color w:val="000000"/>
                <w:spacing w:val="2"/>
                <w:sz w:val="20"/>
                <w:szCs w:val="20"/>
              </w:rPr>
              <w:t>өндеу (салалар бойынша). Кө</w:t>
            </w:r>
            <w:proofErr w:type="gramStart"/>
            <w:r w:rsidRPr="00385282">
              <w:rPr>
                <w:rFonts w:ascii="Courier New" w:eastAsia="Times New Roman" w:hAnsi="Courier New" w:cs="Courier New"/>
                <w:color w:val="000000"/>
                <w:spacing w:val="2"/>
                <w:sz w:val="20"/>
                <w:szCs w:val="20"/>
              </w:rPr>
              <w:t>л</w:t>
            </w:r>
            <w:proofErr w:type="gramEnd"/>
            <w:r w:rsidRPr="00385282">
              <w:rPr>
                <w:rFonts w:ascii="Courier New" w:eastAsia="Times New Roman" w:hAnsi="Courier New" w:cs="Courier New"/>
                <w:color w:val="000000"/>
                <w:spacing w:val="2"/>
                <w:sz w:val="20"/>
                <w:szCs w:val="20"/>
              </w:rPr>
              <w:t>ікті пайдалану</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1201000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Автомобиль кө</w:t>
            </w:r>
            <w:proofErr w:type="gramStart"/>
            <w:r w:rsidRPr="00385282">
              <w:rPr>
                <w:rFonts w:ascii="Courier New" w:eastAsia="Times New Roman" w:hAnsi="Courier New" w:cs="Courier New"/>
                <w:color w:val="000000"/>
                <w:spacing w:val="2"/>
                <w:sz w:val="20"/>
                <w:szCs w:val="20"/>
              </w:rPr>
              <w:t>л</w:t>
            </w:r>
            <w:proofErr w:type="gramEnd"/>
            <w:r w:rsidRPr="00385282">
              <w:rPr>
                <w:rFonts w:ascii="Courier New" w:eastAsia="Times New Roman" w:hAnsi="Courier New" w:cs="Courier New"/>
                <w:color w:val="000000"/>
                <w:spacing w:val="2"/>
                <w:sz w:val="20"/>
                <w:szCs w:val="20"/>
              </w:rPr>
              <w:t>ігіне қызмет көрсету, жөндеу және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1202000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Тасымалдауды ұйымдастыру және көлікте қ</w:t>
            </w:r>
            <w:proofErr w:type="gramStart"/>
            <w:r w:rsidRPr="00385282">
              <w:rPr>
                <w:rFonts w:ascii="Courier New" w:eastAsia="Times New Roman" w:hAnsi="Courier New" w:cs="Courier New"/>
                <w:color w:val="000000"/>
                <w:spacing w:val="2"/>
                <w:sz w:val="20"/>
                <w:szCs w:val="20"/>
              </w:rPr>
              <w:t>оз</w:t>
            </w:r>
            <w:proofErr w:type="gramEnd"/>
            <w:r w:rsidRPr="00385282">
              <w:rPr>
                <w:rFonts w:ascii="Courier New" w:eastAsia="Times New Roman" w:hAnsi="Courier New" w:cs="Courier New"/>
                <w:color w:val="000000"/>
                <w:spacing w:val="2"/>
                <w:sz w:val="20"/>
                <w:szCs w:val="20"/>
              </w:rPr>
              <w:t>ғалысты басқару (салалар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1203000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Темі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 xml:space="preserve"> жол көлігінде тасымалдауды ұйымдастыру және қозғалысты басқару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1204000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Су көлігін пайдалану (бейіні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1205000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Әуе көліктерінің қ</w:t>
            </w:r>
            <w:proofErr w:type="gramStart"/>
            <w:r w:rsidRPr="00385282">
              <w:rPr>
                <w:rFonts w:ascii="Courier New" w:eastAsia="Times New Roman" w:hAnsi="Courier New" w:cs="Courier New"/>
                <w:color w:val="000000"/>
                <w:spacing w:val="2"/>
                <w:sz w:val="20"/>
                <w:szCs w:val="20"/>
              </w:rPr>
              <w:t>оз</w:t>
            </w:r>
            <w:proofErr w:type="gramEnd"/>
            <w:r w:rsidRPr="00385282">
              <w:rPr>
                <w:rFonts w:ascii="Courier New" w:eastAsia="Times New Roman" w:hAnsi="Courier New" w:cs="Courier New"/>
                <w:color w:val="000000"/>
                <w:spacing w:val="2"/>
                <w:sz w:val="20"/>
                <w:szCs w:val="20"/>
              </w:rPr>
              <w:t xml:space="preserve">ғалысын </w:t>
            </w:r>
            <w:r w:rsidRPr="00385282">
              <w:rPr>
                <w:rFonts w:ascii="Courier New" w:eastAsia="Times New Roman" w:hAnsi="Courier New" w:cs="Courier New"/>
                <w:color w:val="000000"/>
                <w:spacing w:val="2"/>
                <w:sz w:val="20"/>
                <w:szCs w:val="20"/>
              </w:rPr>
              <w:lastRenderedPageBreak/>
              <w:t>басқару және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1206000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Жол қ</w:t>
            </w:r>
            <w:proofErr w:type="gramStart"/>
            <w:r w:rsidRPr="00385282">
              <w:rPr>
                <w:rFonts w:ascii="Courier New" w:eastAsia="Times New Roman" w:hAnsi="Courier New" w:cs="Courier New"/>
                <w:color w:val="000000"/>
                <w:spacing w:val="2"/>
                <w:sz w:val="20"/>
                <w:szCs w:val="20"/>
              </w:rPr>
              <w:t>оз</w:t>
            </w:r>
            <w:proofErr w:type="gramEnd"/>
            <w:r w:rsidRPr="00385282">
              <w:rPr>
                <w:rFonts w:ascii="Courier New" w:eastAsia="Times New Roman" w:hAnsi="Courier New" w:cs="Courier New"/>
                <w:color w:val="000000"/>
                <w:spacing w:val="2"/>
                <w:sz w:val="20"/>
                <w:szCs w:val="20"/>
              </w:rPr>
              <w:t>ғалысын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1207000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Талшықты материалдарды өңдеу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1208000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Иіру және тұту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ісінің технологиясы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1209000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Тоқыма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1210000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Мата емес тоқыма материалдар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ісінің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1211000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Тігін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 және киімдерді модельдеу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1212000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Аяқ киім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1213000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Аң терісі мен қой терісі бұйымдары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ісінің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1214000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Трикотаж, тоқыма, галантерея бұйымдары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1215000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Жеңіл өнеркәсі</w:t>
            </w:r>
            <w:proofErr w:type="gramStart"/>
            <w:r w:rsidRPr="00385282">
              <w:rPr>
                <w:rFonts w:ascii="Courier New" w:eastAsia="Times New Roman" w:hAnsi="Courier New" w:cs="Courier New"/>
                <w:color w:val="000000"/>
                <w:spacing w:val="2"/>
                <w:sz w:val="20"/>
                <w:szCs w:val="20"/>
              </w:rPr>
              <w:t>пт</w:t>
            </w:r>
            <w:proofErr w:type="gramEnd"/>
            <w:r w:rsidRPr="00385282">
              <w:rPr>
                <w:rFonts w:ascii="Courier New" w:eastAsia="Times New Roman" w:hAnsi="Courier New" w:cs="Courier New"/>
                <w:color w:val="000000"/>
                <w:spacing w:val="2"/>
                <w:sz w:val="20"/>
                <w:szCs w:val="20"/>
              </w:rPr>
              <w:t>і ұйымдастыру жабдықтары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1216000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Элеватор, ұн тартатын, жармалық және құрама жем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1217000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Темекі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1218000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Тамақ өнеркәсібі </w:t>
            </w: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әсіпорындарының жабдықтары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1219000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Нан </w:t>
            </w:r>
            <w:proofErr w:type="gramStart"/>
            <w:r w:rsidRPr="00385282">
              <w:rPr>
                <w:rFonts w:ascii="Courier New" w:eastAsia="Times New Roman" w:hAnsi="Courier New" w:cs="Courier New"/>
                <w:color w:val="000000"/>
                <w:spacing w:val="2"/>
                <w:sz w:val="20"/>
                <w:szCs w:val="20"/>
              </w:rPr>
              <w:t>п</w:t>
            </w:r>
            <w:proofErr w:type="gramEnd"/>
            <w:r w:rsidRPr="00385282">
              <w:rPr>
                <w:rFonts w:ascii="Courier New" w:eastAsia="Times New Roman" w:hAnsi="Courier New" w:cs="Courier New"/>
                <w:color w:val="000000"/>
                <w:spacing w:val="2"/>
                <w:sz w:val="20"/>
                <w:szCs w:val="20"/>
              </w:rPr>
              <w:t>ісіру, макарон және кондитер өндірісі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1220000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Қант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1221000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Балық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1222000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Консервілер және тағам концентраттары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1223000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Сыра, алкогольсіз және спиртті ішімдіктер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1224000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Сүт тағамдарының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1225000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Ет және ет тағамдарының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1226000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Тамақтандыру </w:t>
            </w: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әсіпорындарының өнімдерін өндіру технологиясы және оны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1227000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Полиграфия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1228000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Кәбіл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1229000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Құрал жасау (салалары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1230000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Тоңмай және тоңмай алмастырғыштар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1231000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Экологиялық қондырғыларды пайдалану және қызмет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1232000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Шыныталшық және шыныдан жасалған заттар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1233000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Фарфор және </w:t>
            </w:r>
            <w:proofErr w:type="gramStart"/>
            <w:r w:rsidRPr="00385282">
              <w:rPr>
                <w:rFonts w:ascii="Courier New" w:eastAsia="Times New Roman" w:hAnsi="Courier New" w:cs="Courier New"/>
                <w:color w:val="000000"/>
                <w:spacing w:val="2"/>
                <w:sz w:val="20"/>
                <w:szCs w:val="20"/>
              </w:rPr>
              <w:t>фаянс б</w:t>
            </w:r>
            <w:proofErr w:type="gramEnd"/>
            <w:r w:rsidRPr="00385282">
              <w:rPr>
                <w:rFonts w:ascii="Courier New" w:eastAsia="Times New Roman" w:hAnsi="Courier New" w:cs="Courier New"/>
                <w:color w:val="000000"/>
                <w:spacing w:val="2"/>
                <w:sz w:val="20"/>
                <w:szCs w:val="20"/>
              </w:rPr>
              <w:t>ұйымдарын дайындау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1234000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Керамикалық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1235000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Әрлеу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 (бейін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1236000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Тері ж</w:t>
            </w:r>
            <w:proofErr w:type="gramEnd"/>
            <w:r w:rsidRPr="00385282">
              <w:rPr>
                <w:rFonts w:ascii="Courier New" w:eastAsia="Times New Roman" w:hAnsi="Courier New" w:cs="Courier New"/>
                <w:color w:val="000000"/>
                <w:spacing w:val="2"/>
                <w:sz w:val="20"/>
                <w:szCs w:val="20"/>
              </w:rPr>
              <w:t>әне үлбірді химиялық өңдеу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1237000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Жеміс-жидектер мен кө</w:t>
            </w: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өністерді сақтау және қайта өңдеу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1238000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Әуе жол кемесіне жерде қызмет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1300000 – Байланыс, телекоммуникация және ақпараттық технология. Электрондық техника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1301000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Электорондық аспаптар және құрылғылар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1302000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Автоматтандыру және басқару (бейіні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1303000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Автоматика, телемеханика және темі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 xml:space="preserve"> жол көлігінде қозғалысты басқару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1304000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Есептеу техникасы және бағдарламалық қамтамасыз ету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1305000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Ақпараттық жүйелер (қолданылу саласы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1306000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Радиоэлектроника және байланыс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1307000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Электр байланысы мен сымдық таратудың желілік құрылыстарын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1308000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Автоматтандырылған байланыс </w:t>
            </w:r>
            <w:r w:rsidRPr="00385282">
              <w:rPr>
                <w:rFonts w:ascii="Courier New" w:eastAsia="Times New Roman" w:hAnsi="Courier New" w:cs="Courier New"/>
                <w:color w:val="000000"/>
                <w:spacing w:val="2"/>
                <w:sz w:val="20"/>
                <w:szCs w:val="20"/>
              </w:rPr>
              <w:lastRenderedPageBreak/>
              <w:t>жүйелерін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1309000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Оптикалық және электрондық жабдық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1310000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Көлікті</w:t>
            </w: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 xml:space="preserve"> (көлік түрлері бойынша) радиоэлектрондық жабдықтарды техникалық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1311000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Темі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 xml:space="preserve"> жол көлігінің жедел технологиялық байланысының құрылғыларын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1312000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Компьютерлік желілер және телекоммуникациялар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1313000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Бағдарламалау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1314000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Есептеу техникасы және компьютерлік жабдықтар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1315000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Ақпараттық қауіпсіздігі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1316000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Микроэлектроника және мобильді құрылғылар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r w:rsidR="00385282" w:rsidRPr="00385282" w:rsidTr="00385282">
        <w:trPr>
          <w:trHeight w:val="143"/>
        </w:trPr>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1400000 – Құрылыс және коммуналдық шаруашылық</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1401000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Ғимараттар мен құрылыстарды салу және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1402000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Жо</w:t>
            </w:r>
            <w:proofErr w:type="gramStart"/>
            <w:r w:rsidRPr="00385282">
              <w:rPr>
                <w:rFonts w:ascii="Courier New" w:eastAsia="Times New Roman" w:hAnsi="Courier New" w:cs="Courier New"/>
                <w:color w:val="000000"/>
                <w:spacing w:val="2"/>
                <w:sz w:val="20"/>
                <w:szCs w:val="20"/>
              </w:rPr>
              <w:t>л-</w:t>
            </w:r>
            <w:proofErr w:type="gramEnd"/>
            <w:r w:rsidRPr="00385282">
              <w:rPr>
                <w:rFonts w:ascii="Courier New" w:eastAsia="Times New Roman" w:hAnsi="Courier New" w:cs="Courier New"/>
                <w:color w:val="000000"/>
                <w:spacing w:val="2"/>
                <w:sz w:val="20"/>
                <w:szCs w:val="20"/>
              </w:rPr>
              <w:t>құрылыс машиналарын техникалық пайдалану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1403000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Ішкі санитарлы</w:t>
            </w:r>
            <w:proofErr w:type="gramStart"/>
            <w:r w:rsidRPr="00385282">
              <w:rPr>
                <w:rFonts w:ascii="Courier New" w:eastAsia="Times New Roman" w:hAnsi="Courier New" w:cs="Courier New"/>
                <w:color w:val="000000"/>
                <w:spacing w:val="2"/>
                <w:sz w:val="20"/>
                <w:szCs w:val="20"/>
              </w:rPr>
              <w:t>қ-</w:t>
            </w:r>
            <w:proofErr w:type="gramEnd"/>
            <w:r w:rsidRPr="00385282">
              <w:rPr>
                <w:rFonts w:ascii="Courier New" w:eastAsia="Times New Roman" w:hAnsi="Courier New" w:cs="Courier New"/>
                <w:color w:val="000000"/>
                <w:spacing w:val="2"/>
                <w:sz w:val="20"/>
                <w:szCs w:val="20"/>
              </w:rPr>
              <w:t>техникалық құрылғыларды, желдеткіштерді және инженерлік жүйелерді монтаждау және пайдалану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1404000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Сумен жабдықтау және су бұру жүйелерінің тазартқыш құрылыстары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1405000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Газбен жабдықтау жабдықтары </w:t>
            </w:r>
            <w:proofErr w:type="gramStart"/>
            <w:r w:rsidRPr="00385282">
              <w:rPr>
                <w:rFonts w:ascii="Courier New" w:eastAsia="Times New Roman" w:hAnsi="Courier New" w:cs="Courier New"/>
                <w:color w:val="000000"/>
                <w:spacing w:val="2"/>
                <w:sz w:val="20"/>
                <w:szCs w:val="20"/>
              </w:rPr>
              <w:t>мен ж</w:t>
            </w:r>
            <w:proofErr w:type="gramEnd"/>
            <w:r w:rsidRPr="00385282">
              <w:rPr>
                <w:rFonts w:ascii="Courier New" w:eastAsia="Times New Roman" w:hAnsi="Courier New" w:cs="Courier New"/>
                <w:color w:val="000000"/>
                <w:spacing w:val="2"/>
                <w:sz w:val="20"/>
                <w:szCs w:val="20"/>
              </w:rPr>
              <w:t>үйелерін монтаждау және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1406000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Магистралдық жергілі</w:t>
            </w:r>
            <w:proofErr w:type="gramStart"/>
            <w:r w:rsidRPr="00385282">
              <w:rPr>
                <w:rFonts w:ascii="Courier New" w:eastAsia="Times New Roman" w:hAnsi="Courier New" w:cs="Courier New"/>
                <w:color w:val="000000"/>
                <w:spacing w:val="2"/>
                <w:sz w:val="20"/>
                <w:szCs w:val="20"/>
              </w:rPr>
              <w:t>кті ж</w:t>
            </w:r>
            <w:proofErr w:type="gramEnd"/>
            <w:r w:rsidRPr="00385282">
              <w:rPr>
                <w:rFonts w:ascii="Courier New" w:eastAsia="Times New Roman" w:hAnsi="Courier New" w:cs="Courier New"/>
                <w:color w:val="000000"/>
                <w:spacing w:val="2"/>
                <w:sz w:val="20"/>
                <w:szCs w:val="20"/>
              </w:rPr>
              <w:t>әне желілік құбырларды монтаждау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1407000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Гидротехникалық құрылыс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1408000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Қалалық қатынас жолдарын салу және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1409000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Темі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 xml:space="preserve"> жол құрылысы, жол және жол шаруашылығы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1410000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Автомобиль жолдарын және әуеайлақтарды салу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1411000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Кө</w:t>
            </w:r>
            <w:proofErr w:type="gramStart"/>
            <w:r w:rsidRPr="00385282">
              <w:rPr>
                <w:rFonts w:ascii="Courier New" w:eastAsia="Times New Roman" w:hAnsi="Courier New" w:cs="Courier New"/>
                <w:color w:val="000000"/>
                <w:spacing w:val="2"/>
                <w:sz w:val="20"/>
                <w:szCs w:val="20"/>
              </w:rPr>
              <w:t>п</w:t>
            </w:r>
            <w:proofErr w:type="gramEnd"/>
            <w:r w:rsidRPr="00385282">
              <w:rPr>
                <w:rFonts w:ascii="Courier New" w:eastAsia="Times New Roman" w:hAnsi="Courier New" w:cs="Courier New"/>
                <w:color w:val="000000"/>
                <w:spacing w:val="2"/>
                <w:sz w:val="20"/>
                <w:szCs w:val="20"/>
              </w:rPr>
              <w:t>ірлер мен көлік тоннелдері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1412000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Құрылыс бұйымдары мен конструкцияларының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1413000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Темі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 xml:space="preserve"> бетон және металл бұйымдары өндірісі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1414000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Жиhаз өнді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ісі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1415000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Лифт шаруашылығы және эскалаторлар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1416000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Қалдықтарды қайта өңдеу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1417000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Азаматтық ғимараттар интерьерінің дизайны, оларды </w:t>
            </w:r>
            <w:r w:rsidRPr="00385282">
              <w:rPr>
                <w:rFonts w:ascii="Courier New" w:eastAsia="Times New Roman" w:hAnsi="Courier New" w:cs="Courier New"/>
                <w:color w:val="000000"/>
                <w:spacing w:val="2"/>
                <w:sz w:val="20"/>
                <w:szCs w:val="20"/>
              </w:rPr>
              <w:lastRenderedPageBreak/>
              <w:t>қалпына келтіру, қайта жаңарту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2 шығармашылық емтихан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1418000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Сә</w:t>
            </w:r>
            <w:proofErr w:type="gramStart"/>
            <w:r w:rsidRPr="00385282">
              <w:rPr>
                <w:rFonts w:ascii="Courier New" w:eastAsia="Times New Roman" w:hAnsi="Courier New" w:cs="Courier New"/>
                <w:color w:val="000000"/>
                <w:spacing w:val="2"/>
                <w:sz w:val="20"/>
                <w:szCs w:val="20"/>
              </w:rPr>
              <w:t>улет</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2 шығармашылық емтихан</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1419000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Құрылыс механикасы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1420000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Жылыту, кондиционерлеу және желдету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1421000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Сумен жабдықтау және су бұру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1500000 - Ауыл шаруашылығы, ветеринария және экология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1501000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Ауыл шаруашылығы техникасына техникалық қызмет көрсету және оларды жөндеу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1502000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Агрономия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1503000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Өсімдік шаруашылығы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1504000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Фермер қожалығы (бейіні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1505000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Балық шаруашылығы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1506000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Аңшылық және аң ө</w:t>
            </w:r>
            <w:proofErr w:type="gramStart"/>
            <w:r w:rsidRPr="00385282">
              <w:rPr>
                <w:rFonts w:ascii="Courier New" w:eastAsia="Times New Roman" w:hAnsi="Courier New" w:cs="Courier New"/>
                <w:color w:val="000000"/>
                <w:spacing w:val="2"/>
                <w:sz w:val="20"/>
                <w:szCs w:val="20"/>
              </w:rPr>
              <w:t>сіру</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r>
      <w:tr w:rsidR="00385282" w:rsidRPr="00385282" w:rsidTr="00385282">
        <w:trPr>
          <w:trHeight w:val="64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1507000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Балара ө</w:t>
            </w:r>
            <w:proofErr w:type="gramStart"/>
            <w:r w:rsidRPr="00385282">
              <w:rPr>
                <w:rFonts w:ascii="Courier New" w:eastAsia="Times New Roman" w:hAnsi="Courier New" w:cs="Courier New"/>
                <w:color w:val="000000"/>
                <w:spacing w:val="2"/>
                <w:sz w:val="20"/>
                <w:szCs w:val="20"/>
              </w:rPr>
              <w:t>сіру</w:t>
            </w:r>
            <w:proofErr w:type="gramEnd"/>
            <w:r w:rsidRPr="00385282">
              <w:rPr>
                <w:rFonts w:ascii="Courier New" w:eastAsia="Times New Roman" w:hAnsi="Courier New" w:cs="Courier New"/>
                <w:color w:val="000000"/>
                <w:spacing w:val="2"/>
                <w:sz w:val="20"/>
                <w:szCs w:val="20"/>
              </w:rPr>
              <w:t xml:space="preserve"> және жібек шаруашылығы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1508000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Орман шаруашылығы, ба</w:t>
            </w:r>
            <w:proofErr w:type="gramStart"/>
            <w:r w:rsidRPr="00385282">
              <w:rPr>
                <w:rFonts w:ascii="Courier New" w:eastAsia="Times New Roman" w:hAnsi="Courier New" w:cs="Courier New"/>
                <w:color w:val="000000"/>
                <w:spacing w:val="2"/>
                <w:sz w:val="20"/>
                <w:szCs w:val="20"/>
              </w:rPr>
              <w:t>қ-</w:t>
            </w:r>
            <w:proofErr w:type="gramEnd"/>
            <w:r w:rsidRPr="00385282">
              <w:rPr>
                <w:rFonts w:ascii="Courier New" w:eastAsia="Times New Roman" w:hAnsi="Courier New" w:cs="Courier New"/>
                <w:color w:val="000000"/>
                <w:spacing w:val="2"/>
                <w:sz w:val="20"/>
                <w:szCs w:val="20"/>
              </w:rPr>
              <w:t>саябақ және ландшафт құрылысы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1509000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Экология және табиғатты қорғау қызметі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1510000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Ауыл шаруашылығын механикаландыру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1511000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Жерге орналастыру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1512000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Зоотехния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1513000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Ветеринария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Биология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1514000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Экология және табиғат ресурстарын тиімді пайдалану (салалары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Химия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1515000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Гидрология және метеорология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География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География</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1516000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Өрт қауіпсіздігі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1517000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Төтенше жағдайларда қорғау (бейіні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1518000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Ауыл шаруашылығын электрлендіру және автоматтандыру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Математика</w:t>
            </w:r>
          </w:p>
        </w:tc>
      </w:tr>
      <w:tr w:rsidR="00385282" w:rsidRPr="00385282" w:rsidTr="00385282">
        <w:trPr>
          <w:trHeight w:val="1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1519000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Мехатроника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Физика</w:t>
            </w:r>
          </w:p>
        </w:tc>
      </w:tr>
    </w:tbl>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      Ескертпе*: бейіндік </w:t>
      </w:r>
      <w:proofErr w:type="gramStart"/>
      <w:r w:rsidRPr="00385282">
        <w:rPr>
          <w:rFonts w:ascii="Courier New" w:eastAsia="Times New Roman" w:hAnsi="Courier New" w:cs="Courier New"/>
          <w:color w:val="000000"/>
          <w:spacing w:val="2"/>
          <w:sz w:val="20"/>
          <w:szCs w:val="20"/>
        </w:rPr>
        <w:t>п</w:t>
      </w:r>
      <w:proofErr w:type="gramEnd"/>
      <w:r w:rsidRPr="00385282">
        <w:rPr>
          <w:rFonts w:ascii="Courier New" w:eastAsia="Times New Roman" w:hAnsi="Courier New" w:cs="Courier New"/>
          <w:color w:val="000000"/>
          <w:spacing w:val="2"/>
          <w:sz w:val="20"/>
          <w:szCs w:val="20"/>
        </w:rPr>
        <w:t>әннің атауын білім беру ұйымы берілетін мамандық бойынша біліктілігіне байланысты анықтайды.</w:t>
      </w:r>
    </w:p>
    <w:tbl>
      <w:tblPr>
        <w:tblW w:w="9971" w:type="dxa"/>
        <w:tblCellMar>
          <w:left w:w="0" w:type="dxa"/>
          <w:right w:w="0" w:type="dxa"/>
        </w:tblCellMar>
        <w:tblLook w:val="04A0"/>
      </w:tblPr>
      <w:tblGrid>
        <w:gridCol w:w="6275"/>
        <w:gridCol w:w="3696"/>
      </w:tblGrid>
      <w:tr w:rsidR="00385282" w:rsidRPr="00385282" w:rsidTr="00385282">
        <w:trPr>
          <w:trHeight w:val="1167"/>
        </w:trPr>
        <w:tc>
          <w:tcPr>
            <w:tcW w:w="6275" w:type="dxa"/>
            <w:tcBorders>
              <w:top w:val="nil"/>
              <w:left w:val="nil"/>
              <w:bottom w:val="nil"/>
              <w:right w:val="nil"/>
            </w:tcBorders>
            <w:shd w:val="clear" w:color="auto" w:fill="auto"/>
            <w:tcMar>
              <w:top w:w="45" w:type="dxa"/>
              <w:left w:w="75" w:type="dxa"/>
              <w:bottom w:w="45" w:type="dxa"/>
              <w:right w:w="75" w:type="dxa"/>
            </w:tcMar>
            <w:hideMark/>
          </w:tcPr>
          <w:p w:rsidR="00385282" w:rsidRPr="00385282" w:rsidRDefault="00385282" w:rsidP="00385282">
            <w:pPr>
              <w:spacing w:after="0" w:line="240" w:lineRule="auto"/>
              <w:jc w:val="center"/>
              <w:rPr>
                <w:rFonts w:ascii="Times New Roman" w:eastAsia="Times New Roman" w:hAnsi="Times New Roman" w:cs="Times New Roman"/>
                <w:sz w:val="20"/>
                <w:szCs w:val="20"/>
              </w:rPr>
            </w:pPr>
            <w:r w:rsidRPr="00385282">
              <w:rPr>
                <w:rFonts w:ascii="Times New Roman" w:eastAsia="Times New Roman" w:hAnsi="Times New Roman" w:cs="Times New Roman"/>
                <w:sz w:val="20"/>
                <w:szCs w:val="20"/>
              </w:rPr>
              <w:t> </w:t>
            </w:r>
          </w:p>
        </w:tc>
        <w:tc>
          <w:tcPr>
            <w:tcW w:w="3696" w:type="dxa"/>
            <w:tcBorders>
              <w:top w:val="nil"/>
              <w:left w:val="nil"/>
              <w:bottom w:val="nil"/>
              <w:right w:val="nil"/>
            </w:tcBorders>
            <w:shd w:val="clear" w:color="auto" w:fill="auto"/>
            <w:tcMar>
              <w:top w:w="45" w:type="dxa"/>
              <w:left w:w="75" w:type="dxa"/>
              <w:bottom w:w="45" w:type="dxa"/>
              <w:right w:w="75" w:type="dxa"/>
            </w:tcMar>
            <w:hideMark/>
          </w:tcPr>
          <w:p w:rsidR="00385282" w:rsidRPr="00385282" w:rsidRDefault="00385282" w:rsidP="00385282">
            <w:pPr>
              <w:spacing w:after="0" w:line="240" w:lineRule="auto"/>
              <w:jc w:val="center"/>
              <w:rPr>
                <w:rFonts w:ascii="Times New Roman" w:eastAsia="Times New Roman" w:hAnsi="Times New Roman" w:cs="Times New Roman"/>
                <w:sz w:val="20"/>
                <w:szCs w:val="20"/>
              </w:rPr>
            </w:pPr>
            <w:bookmarkStart w:id="2" w:name="z60"/>
            <w:bookmarkEnd w:id="2"/>
            <w:r w:rsidRPr="00385282">
              <w:rPr>
                <w:rFonts w:ascii="Times New Roman" w:eastAsia="Times New Roman" w:hAnsi="Times New Roman" w:cs="Times New Roman"/>
                <w:sz w:val="20"/>
                <w:szCs w:val="20"/>
              </w:rPr>
              <w:t>Техникалық және кәсі</w:t>
            </w:r>
            <w:proofErr w:type="gramStart"/>
            <w:r w:rsidRPr="00385282">
              <w:rPr>
                <w:rFonts w:ascii="Times New Roman" w:eastAsia="Times New Roman" w:hAnsi="Times New Roman" w:cs="Times New Roman"/>
                <w:sz w:val="20"/>
                <w:szCs w:val="20"/>
              </w:rPr>
              <w:t>пт</w:t>
            </w:r>
            <w:proofErr w:type="gramEnd"/>
            <w:r w:rsidRPr="00385282">
              <w:rPr>
                <w:rFonts w:ascii="Times New Roman" w:eastAsia="Times New Roman" w:hAnsi="Times New Roman" w:cs="Times New Roman"/>
                <w:sz w:val="20"/>
                <w:szCs w:val="20"/>
              </w:rPr>
              <w:t>ік</w:t>
            </w:r>
            <w:r w:rsidRPr="00385282">
              <w:rPr>
                <w:rFonts w:ascii="Times New Roman" w:eastAsia="Times New Roman" w:hAnsi="Times New Roman" w:cs="Times New Roman"/>
                <w:sz w:val="20"/>
                <w:szCs w:val="20"/>
              </w:rPr>
              <w:br/>
              <w:t>білімнің білім беру</w:t>
            </w:r>
            <w:r w:rsidRPr="00385282">
              <w:rPr>
                <w:rFonts w:ascii="Times New Roman" w:eastAsia="Times New Roman" w:hAnsi="Times New Roman" w:cs="Times New Roman"/>
                <w:sz w:val="20"/>
                <w:szCs w:val="20"/>
              </w:rPr>
              <w:br/>
              <w:t>бағдарламаларын іске асыратын</w:t>
            </w:r>
            <w:r w:rsidRPr="00385282">
              <w:rPr>
                <w:rFonts w:ascii="Times New Roman" w:eastAsia="Times New Roman" w:hAnsi="Times New Roman" w:cs="Times New Roman"/>
                <w:sz w:val="20"/>
                <w:szCs w:val="20"/>
              </w:rPr>
              <w:br/>
              <w:t>білім беру ұйымдарына оқуға</w:t>
            </w:r>
            <w:r w:rsidRPr="00385282">
              <w:rPr>
                <w:rFonts w:ascii="Times New Roman" w:eastAsia="Times New Roman" w:hAnsi="Times New Roman" w:cs="Times New Roman"/>
                <w:sz w:val="20"/>
                <w:szCs w:val="20"/>
              </w:rPr>
              <w:br/>
              <w:t>қабылдаудың үлгі қағидаларына</w:t>
            </w:r>
            <w:r w:rsidRPr="00385282">
              <w:rPr>
                <w:rFonts w:ascii="Times New Roman" w:eastAsia="Times New Roman" w:hAnsi="Times New Roman" w:cs="Times New Roman"/>
                <w:sz w:val="20"/>
                <w:szCs w:val="20"/>
              </w:rPr>
              <w:br/>
              <w:t>2-қосымша</w:t>
            </w:r>
          </w:p>
        </w:tc>
      </w:tr>
    </w:tbl>
    <w:p w:rsidR="00385282" w:rsidRPr="00385282" w:rsidRDefault="00385282" w:rsidP="00385282">
      <w:pPr>
        <w:spacing w:before="225" w:after="135" w:line="390" w:lineRule="atLeast"/>
        <w:textAlignment w:val="baseline"/>
        <w:outlineLvl w:val="2"/>
        <w:rPr>
          <w:rFonts w:ascii="Courier New" w:eastAsia="Times New Roman" w:hAnsi="Courier New" w:cs="Courier New"/>
          <w:color w:val="1E1E1E"/>
          <w:sz w:val="32"/>
          <w:szCs w:val="32"/>
        </w:rPr>
      </w:pPr>
      <w:r w:rsidRPr="00385282">
        <w:rPr>
          <w:rFonts w:ascii="Courier New" w:eastAsia="Times New Roman" w:hAnsi="Courier New" w:cs="Courier New"/>
          <w:color w:val="1E1E1E"/>
          <w:sz w:val="32"/>
          <w:szCs w:val="32"/>
        </w:rPr>
        <w:t>Арнаулы және (немесе) шығармашылық емтихандарды өткізу нысаны</w:t>
      </w:r>
    </w:p>
    <w:tbl>
      <w:tblPr>
        <w:tblW w:w="1000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065"/>
        <w:gridCol w:w="2251"/>
        <w:gridCol w:w="2846"/>
        <w:gridCol w:w="2839"/>
      </w:tblGrid>
      <w:tr w:rsidR="00385282" w:rsidRPr="00385282" w:rsidTr="00385282">
        <w:trPr>
          <w:trHeight w:val="552"/>
        </w:trPr>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Техникалық және кәсі</w:t>
            </w:r>
            <w:proofErr w:type="gramStart"/>
            <w:r w:rsidRPr="00385282">
              <w:rPr>
                <w:rFonts w:ascii="Courier New" w:eastAsia="Times New Roman" w:hAnsi="Courier New" w:cs="Courier New"/>
                <w:color w:val="000000"/>
                <w:spacing w:val="2"/>
                <w:sz w:val="20"/>
                <w:szCs w:val="20"/>
              </w:rPr>
              <w:t>пт</w:t>
            </w:r>
            <w:proofErr w:type="gramEnd"/>
            <w:r w:rsidRPr="00385282">
              <w:rPr>
                <w:rFonts w:ascii="Courier New" w:eastAsia="Times New Roman" w:hAnsi="Courier New" w:cs="Courier New"/>
                <w:color w:val="000000"/>
                <w:spacing w:val="2"/>
                <w:sz w:val="20"/>
                <w:szCs w:val="20"/>
              </w:rPr>
              <w:t>ік білім мамандықтарының коды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Мамандықтың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Арнаулы және (немесе) шығармашылық емтихандарды өткізу нысаны</w:t>
            </w:r>
          </w:p>
        </w:tc>
      </w:tr>
      <w:tr w:rsidR="00385282" w:rsidRPr="00385282" w:rsidTr="00385282">
        <w:trPr>
          <w:trHeight w:val="552"/>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85282" w:rsidRPr="00385282" w:rsidRDefault="00385282" w:rsidP="00385282">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85282" w:rsidRPr="00385282" w:rsidRDefault="00385282" w:rsidP="00385282">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 xml:space="preserve">Негізгі орта (жалпы негізгі) білім базасында, бастауыш </w:t>
            </w:r>
            <w:r w:rsidRPr="00385282">
              <w:rPr>
                <w:rFonts w:ascii="Courier New" w:eastAsia="Times New Roman" w:hAnsi="Courier New" w:cs="Courier New"/>
                <w:color w:val="000000"/>
                <w:spacing w:val="2"/>
                <w:sz w:val="20"/>
                <w:szCs w:val="20"/>
              </w:rPr>
              <w:lastRenderedPageBreak/>
              <w:t>("Хореография өнері" мамандығы (біліктілігі "Балет әртісі") білім базасында</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Орта (жалпы орта) бі</w:t>
            </w:r>
            <w:proofErr w:type="gramStart"/>
            <w:r w:rsidRPr="00385282">
              <w:rPr>
                <w:rFonts w:ascii="Courier New" w:eastAsia="Times New Roman" w:hAnsi="Courier New" w:cs="Courier New"/>
                <w:color w:val="000000"/>
                <w:spacing w:val="2"/>
                <w:sz w:val="20"/>
                <w:szCs w:val="20"/>
              </w:rPr>
              <w:t>л</w:t>
            </w:r>
            <w:proofErr w:type="gramEnd"/>
            <w:r w:rsidRPr="00385282">
              <w:rPr>
                <w:rFonts w:ascii="Courier New" w:eastAsia="Times New Roman" w:hAnsi="Courier New" w:cs="Courier New"/>
                <w:color w:val="000000"/>
                <w:spacing w:val="2"/>
                <w:sz w:val="20"/>
                <w:szCs w:val="20"/>
              </w:rPr>
              <w:t>ім базасында</w:t>
            </w:r>
          </w:p>
        </w:tc>
      </w:tr>
      <w:tr w:rsidR="00385282" w:rsidRPr="00385282" w:rsidTr="00385282">
        <w:trPr>
          <w:trHeight w:val="552"/>
        </w:trPr>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0100000 – Бі</w:t>
            </w:r>
            <w:proofErr w:type="gramStart"/>
            <w:r w:rsidRPr="00385282">
              <w:rPr>
                <w:rFonts w:ascii="Courier New" w:eastAsia="Times New Roman" w:hAnsi="Courier New" w:cs="Courier New"/>
                <w:color w:val="000000"/>
                <w:spacing w:val="2"/>
                <w:sz w:val="20"/>
                <w:szCs w:val="20"/>
              </w:rPr>
              <w:t>л</w:t>
            </w:r>
            <w:proofErr w:type="gramEnd"/>
            <w:r w:rsidRPr="00385282">
              <w:rPr>
                <w:rFonts w:ascii="Courier New" w:eastAsia="Times New Roman" w:hAnsi="Courier New" w:cs="Courier New"/>
                <w:color w:val="000000"/>
                <w:spacing w:val="2"/>
                <w:sz w:val="20"/>
                <w:szCs w:val="20"/>
              </w:rPr>
              <w:t>ім беру</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0101000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Мектепке дейінгі бі</w:t>
            </w:r>
            <w:proofErr w:type="gramStart"/>
            <w:r w:rsidRPr="00385282">
              <w:rPr>
                <w:rFonts w:ascii="Courier New" w:eastAsia="Times New Roman" w:hAnsi="Courier New" w:cs="Courier New"/>
                <w:color w:val="000000"/>
                <w:spacing w:val="2"/>
                <w:sz w:val="20"/>
                <w:szCs w:val="20"/>
              </w:rPr>
              <w:t>л</w:t>
            </w:r>
            <w:proofErr w:type="gramEnd"/>
            <w:r w:rsidRPr="00385282">
              <w:rPr>
                <w:rFonts w:ascii="Courier New" w:eastAsia="Times New Roman" w:hAnsi="Courier New" w:cs="Courier New"/>
                <w:color w:val="000000"/>
                <w:spacing w:val="2"/>
                <w:sz w:val="20"/>
                <w:szCs w:val="20"/>
              </w:rPr>
              <w:t>ім беру және тәрбиелеу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әсіби жарамдылықты анықтау үшін әңгімелесу, оның ішінде педагогикалық жағдайды шешу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әсіби жарамдылықты анықтау үшін әңгімелесу, оның ішінде педагогикалық жағдайды шешу</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0102000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Тәрбие жұмысын ұйымдастыру (деңгей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әсіби жарамдылықты анықтау үшін әңгімелесу, оның ішінде педагогикалық жағдайды шешу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әсіби жарамдылықты анықтау үшін әңгімелесу, оның ішінде педагогикалық жағдайды шешу</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0103000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Дене т</w:t>
            </w:r>
            <w:proofErr w:type="gramEnd"/>
            <w:r w:rsidRPr="00385282">
              <w:rPr>
                <w:rFonts w:ascii="Courier New" w:eastAsia="Times New Roman" w:hAnsi="Courier New" w:cs="Courier New"/>
                <w:color w:val="000000"/>
                <w:spacing w:val="2"/>
                <w:sz w:val="20"/>
                <w:szCs w:val="20"/>
              </w:rPr>
              <w:t>әрбиесі және спорт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әсіби жарамдылықты анықтау үшін әңгімелесу, оның ішінде педагогикалық жағдайды шешу. Мамандандыру бойыншанормативтерді тапсыру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әсіби жарамдылықты анықтау үшін әңгімелесу, оның ішінде педагогикалық жағдайды шешу. Мамандандыру бойыншанормативтерді тапсыру</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0104000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Кәсі</w:t>
            </w:r>
            <w:proofErr w:type="gramStart"/>
            <w:r w:rsidRPr="00385282">
              <w:rPr>
                <w:rFonts w:ascii="Courier New" w:eastAsia="Times New Roman" w:hAnsi="Courier New" w:cs="Courier New"/>
                <w:color w:val="000000"/>
                <w:spacing w:val="2"/>
                <w:sz w:val="20"/>
                <w:szCs w:val="20"/>
              </w:rPr>
              <w:t>пт</w:t>
            </w:r>
            <w:proofErr w:type="gramEnd"/>
            <w:r w:rsidRPr="00385282">
              <w:rPr>
                <w:rFonts w:ascii="Courier New" w:eastAsia="Times New Roman" w:hAnsi="Courier New" w:cs="Courier New"/>
                <w:color w:val="000000"/>
                <w:spacing w:val="2"/>
                <w:sz w:val="20"/>
                <w:szCs w:val="20"/>
              </w:rPr>
              <w:t>ік білім беру (салалар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әсіби жарамдылықты анықтау үшін әңгімелесу, оның ішінде педагогикалық жағдайды шешу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әсіби жарамдылықты анықтау үшін әңгімелесу, оның ішінде педагогикалық жағдайды шешу</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0105000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Бастауыш бі</w:t>
            </w:r>
            <w:proofErr w:type="gramStart"/>
            <w:r w:rsidRPr="00385282">
              <w:rPr>
                <w:rFonts w:ascii="Courier New" w:eastAsia="Times New Roman" w:hAnsi="Courier New" w:cs="Courier New"/>
                <w:color w:val="000000"/>
                <w:spacing w:val="2"/>
                <w:sz w:val="20"/>
                <w:szCs w:val="20"/>
              </w:rPr>
              <w:t>л</w:t>
            </w:r>
            <w:proofErr w:type="gramEnd"/>
            <w:r w:rsidRPr="00385282">
              <w:rPr>
                <w:rFonts w:ascii="Courier New" w:eastAsia="Times New Roman" w:hAnsi="Courier New" w:cs="Courier New"/>
                <w:color w:val="000000"/>
                <w:spacing w:val="2"/>
                <w:sz w:val="20"/>
                <w:szCs w:val="20"/>
              </w:rPr>
              <w:t>ім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әсіби жарамдылықты анықтау үшін әңгімелесу, оның ішінде педагогикалық жағдайды шешу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әсіби жарамдылықты анықтау үшін әңгімелесу, оның ішінде педагогикалық жағдайды шешу</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0108000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Музыкалық бі</w:t>
            </w:r>
            <w:proofErr w:type="gramStart"/>
            <w:r w:rsidRPr="00385282">
              <w:rPr>
                <w:rFonts w:ascii="Courier New" w:eastAsia="Times New Roman" w:hAnsi="Courier New" w:cs="Courier New"/>
                <w:color w:val="000000"/>
                <w:spacing w:val="2"/>
                <w:sz w:val="20"/>
                <w:szCs w:val="20"/>
              </w:rPr>
              <w:t>л</w:t>
            </w:r>
            <w:proofErr w:type="gramEnd"/>
            <w:r w:rsidRPr="00385282">
              <w:rPr>
                <w:rFonts w:ascii="Courier New" w:eastAsia="Times New Roman" w:hAnsi="Courier New" w:cs="Courier New"/>
                <w:color w:val="000000"/>
                <w:spacing w:val="2"/>
                <w:sz w:val="20"/>
                <w:szCs w:val="20"/>
              </w:rPr>
              <w:t>ім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 xml:space="preserve">әсіби жарамдылықты анықтау үшін әңгімелесу, оның ішінде педагогикалық жағдайды шешу. Музыкалық шығарманы </w:t>
            </w:r>
            <w:r w:rsidRPr="00385282">
              <w:rPr>
                <w:rFonts w:ascii="Courier New" w:eastAsia="Times New Roman" w:hAnsi="Courier New" w:cs="Courier New"/>
                <w:color w:val="000000"/>
                <w:spacing w:val="2"/>
                <w:sz w:val="20"/>
                <w:szCs w:val="20"/>
              </w:rPr>
              <w:lastRenderedPageBreak/>
              <w:t>орындау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lastRenderedPageBreak/>
              <w:t>К</w:t>
            </w:r>
            <w:proofErr w:type="gramEnd"/>
            <w:r w:rsidRPr="00385282">
              <w:rPr>
                <w:rFonts w:ascii="Courier New" w:eastAsia="Times New Roman" w:hAnsi="Courier New" w:cs="Courier New"/>
                <w:color w:val="000000"/>
                <w:spacing w:val="2"/>
                <w:sz w:val="20"/>
                <w:szCs w:val="20"/>
              </w:rPr>
              <w:t xml:space="preserve">әсіби жарамдылықты анықтау үшін әңгімелесу, оның ішінде педагогикалық жағдайды шешу. Музыкалық шығарманы </w:t>
            </w:r>
            <w:r w:rsidRPr="00385282">
              <w:rPr>
                <w:rFonts w:ascii="Courier New" w:eastAsia="Times New Roman" w:hAnsi="Courier New" w:cs="Courier New"/>
                <w:color w:val="000000"/>
                <w:spacing w:val="2"/>
                <w:sz w:val="20"/>
                <w:szCs w:val="20"/>
              </w:rPr>
              <w:lastRenderedPageBreak/>
              <w:t>орындау</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0109000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Өмі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 xml:space="preserve"> сүру қауіпсіздігі және валеология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әсіби жарамдылықты анықтау үшін әңгімелесу, оның ішінде педагогикалық жағдайды шешу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әсіби жарамдылықты анықтау үшін әңгімелесу, оның ішінде педагогикалық жағдайды шешу</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0110000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Бі</w:t>
            </w:r>
            <w:proofErr w:type="gramStart"/>
            <w:r w:rsidRPr="00385282">
              <w:rPr>
                <w:rFonts w:ascii="Courier New" w:eastAsia="Times New Roman" w:hAnsi="Courier New" w:cs="Courier New"/>
                <w:color w:val="000000"/>
                <w:spacing w:val="2"/>
                <w:sz w:val="20"/>
                <w:szCs w:val="20"/>
              </w:rPr>
              <w:t>л</w:t>
            </w:r>
            <w:proofErr w:type="gramEnd"/>
            <w:r w:rsidRPr="00385282">
              <w:rPr>
                <w:rFonts w:ascii="Courier New" w:eastAsia="Times New Roman" w:hAnsi="Courier New" w:cs="Courier New"/>
                <w:color w:val="000000"/>
                <w:spacing w:val="2"/>
                <w:sz w:val="20"/>
                <w:szCs w:val="20"/>
              </w:rPr>
              <w:t>ім беру ұйымдарындағы зертханашы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әсіби жарамдылықты анықтау үшін әңгімелесу, оның ішінде педагогикалық жағдайды шешу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әсіби жарамдылықты анықтау үшін әңгімелесу, оның ішінде педагогикалық жағдайды шешу</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0111000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Негізгі орта бі</w:t>
            </w:r>
            <w:proofErr w:type="gramStart"/>
            <w:r w:rsidRPr="00385282">
              <w:rPr>
                <w:rFonts w:ascii="Courier New" w:eastAsia="Times New Roman" w:hAnsi="Courier New" w:cs="Courier New"/>
                <w:color w:val="000000"/>
                <w:spacing w:val="2"/>
                <w:sz w:val="20"/>
                <w:szCs w:val="20"/>
              </w:rPr>
              <w:t>л</w:t>
            </w:r>
            <w:proofErr w:type="gramEnd"/>
            <w:r w:rsidRPr="00385282">
              <w:rPr>
                <w:rFonts w:ascii="Courier New" w:eastAsia="Times New Roman" w:hAnsi="Courier New" w:cs="Courier New"/>
                <w:color w:val="000000"/>
                <w:spacing w:val="2"/>
                <w:sz w:val="20"/>
                <w:szCs w:val="20"/>
              </w:rPr>
              <w:t>ім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әсіби жарамдылықты анықтау үшін әңгімелесу, оның ішінде педагогикалық жағдайды шешу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әсіби жарамдылықты анықтау үшін әңгімелесу, оның ішінде педагогикалық жағдайды шешу</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0112000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Исламтану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әсіби жарамдылықты анықтау үшін әңгімелесу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әсіби жарамдылықты анықтау үшін әңгімелесу</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0113000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Теология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әсіби жарамдылықты анықтау үшін әңгімелесу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әсіби жарамдылықты анықтау үшін әңгімелесу</w:t>
            </w:r>
          </w:p>
        </w:tc>
      </w:tr>
      <w:tr w:rsidR="00385282" w:rsidRPr="00385282" w:rsidTr="00385282">
        <w:trPr>
          <w:trHeight w:val="552"/>
        </w:trPr>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0300000 – Медицина, фармацевтика *</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0301000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Емдеу 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әсіби жарамдылық</w:t>
            </w:r>
            <w:proofErr w:type="gramStart"/>
            <w:r w:rsidRPr="00385282">
              <w:rPr>
                <w:rFonts w:ascii="Courier New" w:eastAsia="Times New Roman" w:hAnsi="Courier New" w:cs="Courier New"/>
                <w:color w:val="000000"/>
                <w:spacing w:val="2"/>
                <w:sz w:val="20"/>
                <w:szCs w:val="20"/>
              </w:rPr>
              <w:t>ты</w:t>
            </w:r>
            <w:proofErr w:type="gramEnd"/>
            <w:r w:rsidRPr="00385282">
              <w:rPr>
                <w:rFonts w:ascii="Courier New" w:eastAsia="Times New Roman" w:hAnsi="Courier New" w:cs="Courier New"/>
                <w:color w:val="000000"/>
                <w:spacing w:val="2"/>
                <w:sz w:val="20"/>
                <w:szCs w:val="20"/>
              </w:rPr>
              <w:t xml:space="preserve"> анықтау үшін психометриялық тест/эссе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әсіби жарамдылық</w:t>
            </w:r>
            <w:proofErr w:type="gramStart"/>
            <w:r w:rsidRPr="00385282">
              <w:rPr>
                <w:rFonts w:ascii="Courier New" w:eastAsia="Times New Roman" w:hAnsi="Courier New" w:cs="Courier New"/>
                <w:color w:val="000000"/>
                <w:spacing w:val="2"/>
                <w:sz w:val="20"/>
                <w:szCs w:val="20"/>
              </w:rPr>
              <w:t>ты</w:t>
            </w:r>
            <w:proofErr w:type="gramEnd"/>
            <w:r w:rsidRPr="00385282">
              <w:rPr>
                <w:rFonts w:ascii="Courier New" w:eastAsia="Times New Roman" w:hAnsi="Courier New" w:cs="Courier New"/>
                <w:color w:val="000000"/>
                <w:spacing w:val="2"/>
                <w:sz w:val="20"/>
                <w:szCs w:val="20"/>
              </w:rPr>
              <w:t xml:space="preserve"> анықтау үшін психометриялық тест/эссе</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0302000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Медбикелік іс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әсіби жарамдылық</w:t>
            </w:r>
            <w:proofErr w:type="gramStart"/>
            <w:r w:rsidRPr="00385282">
              <w:rPr>
                <w:rFonts w:ascii="Courier New" w:eastAsia="Times New Roman" w:hAnsi="Courier New" w:cs="Courier New"/>
                <w:color w:val="000000"/>
                <w:spacing w:val="2"/>
                <w:sz w:val="20"/>
                <w:szCs w:val="20"/>
              </w:rPr>
              <w:t>ты</w:t>
            </w:r>
            <w:proofErr w:type="gramEnd"/>
            <w:r w:rsidRPr="00385282">
              <w:rPr>
                <w:rFonts w:ascii="Courier New" w:eastAsia="Times New Roman" w:hAnsi="Courier New" w:cs="Courier New"/>
                <w:color w:val="000000"/>
                <w:spacing w:val="2"/>
                <w:sz w:val="20"/>
                <w:szCs w:val="20"/>
              </w:rPr>
              <w:t xml:space="preserve"> анықтау үшін психометриялық тест/эссе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әсіби жарамдылық</w:t>
            </w:r>
            <w:proofErr w:type="gramStart"/>
            <w:r w:rsidRPr="00385282">
              <w:rPr>
                <w:rFonts w:ascii="Courier New" w:eastAsia="Times New Roman" w:hAnsi="Courier New" w:cs="Courier New"/>
                <w:color w:val="000000"/>
                <w:spacing w:val="2"/>
                <w:sz w:val="20"/>
                <w:szCs w:val="20"/>
              </w:rPr>
              <w:t>ты</w:t>
            </w:r>
            <w:proofErr w:type="gramEnd"/>
            <w:r w:rsidRPr="00385282">
              <w:rPr>
                <w:rFonts w:ascii="Courier New" w:eastAsia="Times New Roman" w:hAnsi="Courier New" w:cs="Courier New"/>
                <w:color w:val="000000"/>
                <w:spacing w:val="2"/>
                <w:sz w:val="20"/>
                <w:szCs w:val="20"/>
              </w:rPr>
              <w:t xml:space="preserve"> анықтау үшін психометриялық тест/эссе</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0304000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Стоматология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әсіби жарамдылық</w:t>
            </w:r>
            <w:proofErr w:type="gramStart"/>
            <w:r w:rsidRPr="00385282">
              <w:rPr>
                <w:rFonts w:ascii="Courier New" w:eastAsia="Times New Roman" w:hAnsi="Courier New" w:cs="Courier New"/>
                <w:color w:val="000000"/>
                <w:spacing w:val="2"/>
                <w:sz w:val="20"/>
                <w:szCs w:val="20"/>
              </w:rPr>
              <w:t>ты</w:t>
            </w:r>
            <w:proofErr w:type="gramEnd"/>
            <w:r w:rsidRPr="00385282">
              <w:rPr>
                <w:rFonts w:ascii="Courier New" w:eastAsia="Times New Roman" w:hAnsi="Courier New" w:cs="Courier New"/>
                <w:color w:val="000000"/>
                <w:spacing w:val="2"/>
                <w:sz w:val="20"/>
                <w:szCs w:val="20"/>
              </w:rPr>
              <w:t xml:space="preserve"> анықтау үшін психометриялық </w:t>
            </w:r>
            <w:r w:rsidRPr="00385282">
              <w:rPr>
                <w:rFonts w:ascii="Courier New" w:eastAsia="Times New Roman" w:hAnsi="Courier New" w:cs="Courier New"/>
                <w:color w:val="000000"/>
                <w:spacing w:val="2"/>
                <w:sz w:val="20"/>
                <w:szCs w:val="20"/>
              </w:rPr>
              <w:lastRenderedPageBreak/>
              <w:t>тест/эссе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lastRenderedPageBreak/>
              <w:t>К</w:t>
            </w:r>
            <w:proofErr w:type="gramEnd"/>
            <w:r w:rsidRPr="00385282">
              <w:rPr>
                <w:rFonts w:ascii="Courier New" w:eastAsia="Times New Roman" w:hAnsi="Courier New" w:cs="Courier New"/>
                <w:color w:val="000000"/>
                <w:spacing w:val="2"/>
                <w:sz w:val="20"/>
                <w:szCs w:val="20"/>
              </w:rPr>
              <w:t>әсіби жарамдылық</w:t>
            </w:r>
            <w:proofErr w:type="gramStart"/>
            <w:r w:rsidRPr="00385282">
              <w:rPr>
                <w:rFonts w:ascii="Courier New" w:eastAsia="Times New Roman" w:hAnsi="Courier New" w:cs="Courier New"/>
                <w:color w:val="000000"/>
                <w:spacing w:val="2"/>
                <w:sz w:val="20"/>
                <w:szCs w:val="20"/>
              </w:rPr>
              <w:t>ты</w:t>
            </w:r>
            <w:proofErr w:type="gramEnd"/>
            <w:r w:rsidRPr="00385282">
              <w:rPr>
                <w:rFonts w:ascii="Courier New" w:eastAsia="Times New Roman" w:hAnsi="Courier New" w:cs="Courier New"/>
                <w:color w:val="000000"/>
                <w:spacing w:val="2"/>
                <w:sz w:val="20"/>
                <w:szCs w:val="20"/>
              </w:rPr>
              <w:t xml:space="preserve"> анықтау үшін психометриялық </w:t>
            </w:r>
            <w:r w:rsidRPr="00385282">
              <w:rPr>
                <w:rFonts w:ascii="Courier New" w:eastAsia="Times New Roman" w:hAnsi="Courier New" w:cs="Courier New"/>
                <w:color w:val="000000"/>
                <w:spacing w:val="2"/>
                <w:sz w:val="20"/>
                <w:szCs w:val="20"/>
              </w:rPr>
              <w:lastRenderedPageBreak/>
              <w:t>тест/эссе</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0307000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Ортопедиялық стоматология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әсіби жарамдылық</w:t>
            </w:r>
            <w:proofErr w:type="gramStart"/>
            <w:r w:rsidRPr="00385282">
              <w:rPr>
                <w:rFonts w:ascii="Courier New" w:eastAsia="Times New Roman" w:hAnsi="Courier New" w:cs="Courier New"/>
                <w:color w:val="000000"/>
                <w:spacing w:val="2"/>
                <w:sz w:val="20"/>
                <w:szCs w:val="20"/>
              </w:rPr>
              <w:t>ты</w:t>
            </w:r>
            <w:proofErr w:type="gramEnd"/>
            <w:r w:rsidRPr="00385282">
              <w:rPr>
                <w:rFonts w:ascii="Courier New" w:eastAsia="Times New Roman" w:hAnsi="Courier New" w:cs="Courier New"/>
                <w:color w:val="000000"/>
                <w:spacing w:val="2"/>
                <w:sz w:val="20"/>
                <w:szCs w:val="20"/>
              </w:rPr>
              <w:t xml:space="preserve"> анықтау үшін психометриялық тест/эссе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әсіби жарамдылық</w:t>
            </w:r>
            <w:proofErr w:type="gramStart"/>
            <w:r w:rsidRPr="00385282">
              <w:rPr>
                <w:rFonts w:ascii="Courier New" w:eastAsia="Times New Roman" w:hAnsi="Courier New" w:cs="Courier New"/>
                <w:color w:val="000000"/>
                <w:spacing w:val="2"/>
                <w:sz w:val="20"/>
                <w:szCs w:val="20"/>
              </w:rPr>
              <w:t>ты</w:t>
            </w:r>
            <w:proofErr w:type="gramEnd"/>
            <w:r w:rsidRPr="00385282">
              <w:rPr>
                <w:rFonts w:ascii="Courier New" w:eastAsia="Times New Roman" w:hAnsi="Courier New" w:cs="Courier New"/>
                <w:color w:val="000000"/>
                <w:spacing w:val="2"/>
                <w:sz w:val="20"/>
                <w:szCs w:val="20"/>
              </w:rPr>
              <w:t xml:space="preserve"> анықтау үшін психометриялық тест/эссе</w:t>
            </w:r>
          </w:p>
        </w:tc>
      </w:tr>
      <w:tr w:rsidR="00385282" w:rsidRPr="00385282" w:rsidTr="00385282">
        <w:trPr>
          <w:trHeight w:val="552"/>
        </w:trPr>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0400000- Ө</w:t>
            </w:r>
            <w:proofErr w:type="gramStart"/>
            <w:r w:rsidRPr="00385282">
              <w:rPr>
                <w:rFonts w:ascii="Courier New" w:eastAsia="Times New Roman" w:hAnsi="Courier New" w:cs="Courier New"/>
                <w:color w:val="000000"/>
                <w:spacing w:val="2"/>
                <w:sz w:val="20"/>
                <w:szCs w:val="20"/>
              </w:rPr>
              <w:t>нер ж</w:t>
            </w:r>
            <w:proofErr w:type="gramEnd"/>
            <w:r w:rsidRPr="00385282">
              <w:rPr>
                <w:rFonts w:ascii="Courier New" w:eastAsia="Times New Roman" w:hAnsi="Courier New" w:cs="Courier New"/>
                <w:color w:val="000000"/>
                <w:spacing w:val="2"/>
                <w:sz w:val="20"/>
                <w:szCs w:val="20"/>
              </w:rPr>
              <w:t>әне мәдениет</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0401000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Кітапхана 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Әдебиет бойынша ауызша емтихан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Әдебиет бойынша ауызша емтихан</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0402000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Дизайн (бейін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Сурет және кескіндеме, композиция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Сурет және кескіндеме, композиция</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0403000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Әлеуметті</w:t>
            </w:r>
            <w:proofErr w:type="gramStart"/>
            <w:r w:rsidRPr="00385282">
              <w:rPr>
                <w:rFonts w:ascii="Courier New" w:eastAsia="Times New Roman" w:hAnsi="Courier New" w:cs="Courier New"/>
                <w:color w:val="000000"/>
                <w:spacing w:val="2"/>
                <w:sz w:val="20"/>
                <w:szCs w:val="20"/>
              </w:rPr>
              <w:t>к-м</w:t>
            </w:r>
            <w:proofErr w:type="gramEnd"/>
            <w:r w:rsidRPr="00385282">
              <w:rPr>
                <w:rFonts w:ascii="Courier New" w:eastAsia="Times New Roman" w:hAnsi="Courier New" w:cs="Courier New"/>
                <w:color w:val="000000"/>
                <w:spacing w:val="2"/>
                <w:sz w:val="20"/>
                <w:szCs w:val="20"/>
              </w:rPr>
              <w:t>әдени қызмет және халықтық көркем өнер шығармашылығы (бейін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Экзерсис пен комбинация (немесе этюдтар және қойылымдар),</w:t>
            </w:r>
            <w:r w:rsidRPr="00385282">
              <w:rPr>
                <w:rFonts w:ascii="Courier New" w:eastAsia="Times New Roman" w:hAnsi="Courier New" w:cs="Courier New"/>
                <w:color w:val="000000"/>
                <w:spacing w:val="2"/>
                <w:sz w:val="20"/>
                <w:szCs w:val="20"/>
              </w:rPr>
              <w:br/>
              <w:t>Шығармашылық қабілеттерін айқындау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Экзерсис пен комбинация (немесе этюдтар және қойылымдар),</w:t>
            </w:r>
            <w:r w:rsidRPr="00385282">
              <w:rPr>
                <w:rFonts w:ascii="Courier New" w:eastAsia="Times New Roman" w:hAnsi="Courier New" w:cs="Courier New"/>
                <w:color w:val="000000"/>
                <w:spacing w:val="2"/>
                <w:sz w:val="20"/>
                <w:szCs w:val="20"/>
              </w:rPr>
              <w:br/>
              <w:t>Шығармашылық қабілеттерін айқындау</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0404000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Аспаптық орындау және музыкалық өнер эстрадасы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Музыкалық шығарма орындау, сольфеджиодан ауызша емтихан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Музыкалық шығарма орындау, сольфеджиодан ауызша емтихан</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0405000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Хор дирижері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Музыкалық шығарма орындау, сольфеджиодан ауызша емтихан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Музыкалық шығарма орындау, сольфеджиодан ауызша емтихан</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0406000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Музыка теориясы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Сольфеджиодан ауызша емтихан, музыка әдебиетінен ауызша емтихан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Сольфеджиодан ауызша емтихан, музыка әдебиетінен ауызша емтихан</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0407000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Ән салу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Музыкалық шығарма орындау, сольфеджиодан ауызша емтихан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Музыкалық шығарма орындау, сольфеджиодан ауызша емтихан</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0408000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Хореография өнері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Кәсіби жарамдылық (сыртқы сахналық және кәсіби физикалық параметрлері)</w:t>
            </w:r>
            <w:r w:rsidRPr="00385282">
              <w:rPr>
                <w:rFonts w:ascii="Courier New" w:eastAsia="Times New Roman" w:hAnsi="Courier New" w:cs="Courier New"/>
                <w:color w:val="000000"/>
                <w:spacing w:val="2"/>
                <w:sz w:val="20"/>
                <w:szCs w:val="20"/>
              </w:rPr>
              <w:br/>
            </w:r>
            <w:r w:rsidRPr="00385282">
              <w:rPr>
                <w:rFonts w:ascii="Courier New" w:eastAsia="Times New Roman" w:hAnsi="Courier New" w:cs="Courier New"/>
                <w:color w:val="000000"/>
                <w:spacing w:val="2"/>
                <w:sz w:val="20"/>
                <w:szCs w:val="20"/>
              </w:rPr>
              <w:lastRenderedPageBreak/>
              <w:t>Сахналық қойылым (би үйлесімділігі, әртіс өнері, музыкалы</w:t>
            </w:r>
            <w:proofErr w:type="gramStart"/>
            <w:r w:rsidRPr="00385282">
              <w:rPr>
                <w:rFonts w:ascii="Courier New" w:eastAsia="Times New Roman" w:hAnsi="Courier New" w:cs="Courier New"/>
                <w:color w:val="000000"/>
                <w:spacing w:val="2"/>
                <w:sz w:val="20"/>
                <w:szCs w:val="20"/>
              </w:rPr>
              <w:t>қ-</w:t>
            </w:r>
            <w:proofErr w:type="gramEnd"/>
            <w:r w:rsidRPr="00385282">
              <w:rPr>
                <w:rFonts w:ascii="Courier New" w:eastAsia="Times New Roman" w:hAnsi="Courier New" w:cs="Courier New"/>
                <w:color w:val="000000"/>
                <w:spacing w:val="2"/>
                <w:sz w:val="20"/>
                <w:szCs w:val="20"/>
              </w:rPr>
              <w:t>ырғақтық қабілеті)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Кәсіби жарамдылық (сыртқы сахналық және кәсіби физикалық параметрлері)</w:t>
            </w:r>
            <w:r w:rsidRPr="00385282">
              <w:rPr>
                <w:rFonts w:ascii="Courier New" w:eastAsia="Times New Roman" w:hAnsi="Courier New" w:cs="Courier New"/>
                <w:color w:val="000000"/>
                <w:spacing w:val="2"/>
                <w:sz w:val="20"/>
                <w:szCs w:val="20"/>
              </w:rPr>
              <w:br/>
            </w:r>
            <w:r w:rsidRPr="00385282">
              <w:rPr>
                <w:rFonts w:ascii="Courier New" w:eastAsia="Times New Roman" w:hAnsi="Courier New" w:cs="Courier New"/>
                <w:color w:val="000000"/>
                <w:spacing w:val="2"/>
                <w:sz w:val="20"/>
                <w:szCs w:val="20"/>
              </w:rPr>
              <w:lastRenderedPageBreak/>
              <w:t>Сахналық қойылым (би үйлесімділігі, әртіс өнері, музыкалы</w:t>
            </w:r>
            <w:proofErr w:type="gramStart"/>
            <w:r w:rsidRPr="00385282">
              <w:rPr>
                <w:rFonts w:ascii="Courier New" w:eastAsia="Times New Roman" w:hAnsi="Courier New" w:cs="Courier New"/>
                <w:color w:val="000000"/>
                <w:spacing w:val="2"/>
                <w:sz w:val="20"/>
                <w:szCs w:val="20"/>
              </w:rPr>
              <w:t>қ-</w:t>
            </w:r>
            <w:proofErr w:type="gramEnd"/>
            <w:r w:rsidRPr="00385282">
              <w:rPr>
                <w:rFonts w:ascii="Courier New" w:eastAsia="Times New Roman" w:hAnsi="Courier New" w:cs="Courier New"/>
                <w:color w:val="000000"/>
                <w:spacing w:val="2"/>
                <w:sz w:val="20"/>
                <w:szCs w:val="20"/>
              </w:rPr>
              <w:t>ырғақтық қабілеті)</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0409000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Актерлік өнер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Актерлік шеберлік, сахна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Актерлік шеберлік, сахна тілі</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0410000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Цирк өнері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Акробатикажәнеи гимнастика, эквилибристика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Акробатика және гимнастика, эквилибристика</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0411000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Театр-декорация өнері (бейін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Сурет және кескіндеме, композиция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Сурет және кескіндеме, композиция</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0412000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Кескіндеу, мүсін және графика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Сурет және кескіндеме, композиция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Сурет және кескіндеме, композиция</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0413000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Сәнді</w:t>
            </w: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қолданбалы өнері және халықтық кәсіпшілік (бейін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Сурет және кескіндеме, композиция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Сурет және кескіндеме, композиция</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0414000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Қайта қалпына келті</w:t>
            </w:r>
            <w:proofErr w:type="gramStart"/>
            <w:r w:rsidRPr="00385282">
              <w:rPr>
                <w:rFonts w:ascii="Courier New" w:eastAsia="Times New Roman" w:hAnsi="Courier New" w:cs="Courier New"/>
                <w:color w:val="000000"/>
                <w:spacing w:val="2"/>
                <w:sz w:val="20"/>
                <w:szCs w:val="20"/>
              </w:rPr>
              <w:t>р</w:t>
            </w:r>
            <w:proofErr w:type="gramEnd"/>
            <w:r w:rsidRPr="00385282">
              <w:rPr>
                <w:rFonts w:ascii="Courier New" w:eastAsia="Times New Roman" w:hAnsi="Courier New" w:cs="Courier New"/>
                <w:color w:val="000000"/>
                <w:spacing w:val="2"/>
                <w:sz w:val="20"/>
                <w:szCs w:val="20"/>
              </w:rPr>
              <w:t>іп жөндеу (салалар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Сурет және кескіндеме, композиция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Сурет және кескіндеме, композиция</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0415000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Зергерлік ісі (салалары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Сурет және кескіндеме, композиция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Сурет және кескіндеме, композиция</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0416000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Әртіс орындаушы, концертті</w:t>
            </w: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 xml:space="preserve"> бағдарламалардың дыбыс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Музыкалық шығарма орындау, сольфеджиодан ауызша емтихан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Музыкалық шығарма орындау, сольфеджиодан ауызша емтихан</w:t>
            </w:r>
          </w:p>
        </w:tc>
      </w:tr>
      <w:tr w:rsidR="00385282" w:rsidRPr="00385282" w:rsidTr="00385282">
        <w:trPr>
          <w:trHeight w:val="3566"/>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lastRenderedPageBreak/>
              <w:t>0417000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Өнеркәсі</w:t>
            </w:r>
            <w:proofErr w:type="gramStart"/>
            <w:r w:rsidRPr="00385282">
              <w:rPr>
                <w:rFonts w:ascii="Courier New" w:eastAsia="Times New Roman" w:hAnsi="Courier New" w:cs="Courier New"/>
                <w:color w:val="000000"/>
                <w:spacing w:val="2"/>
                <w:sz w:val="20"/>
                <w:szCs w:val="20"/>
              </w:rPr>
              <w:t>п</w:t>
            </w:r>
            <w:proofErr w:type="gramEnd"/>
            <w:r w:rsidRPr="00385282">
              <w:rPr>
                <w:rFonts w:ascii="Courier New" w:eastAsia="Times New Roman" w:hAnsi="Courier New" w:cs="Courier New"/>
                <w:color w:val="000000"/>
                <w:spacing w:val="2"/>
                <w:sz w:val="20"/>
                <w:szCs w:val="20"/>
              </w:rPr>
              <w:t xml:space="preserve"> өндірісінің дизайны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Сурет, сызба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Сурет, сызба</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0418000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Ландшафті</w:t>
            </w:r>
            <w:proofErr w:type="gramStart"/>
            <w:r w:rsidRPr="00385282">
              <w:rPr>
                <w:rFonts w:ascii="Courier New" w:eastAsia="Times New Roman" w:hAnsi="Courier New" w:cs="Courier New"/>
                <w:color w:val="000000"/>
                <w:spacing w:val="2"/>
                <w:sz w:val="20"/>
                <w:szCs w:val="20"/>
              </w:rPr>
              <w:t>к</w:t>
            </w:r>
            <w:proofErr w:type="gramEnd"/>
            <w:r w:rsidRPr="00385282">
              <w:rPr>
                <w:rFonts w:ascii="Courier New" w:eastAsia="Times New Roman" w:hAnsi="Courier New" w:cs="Courier New"/>
                <w:color w:val="000000"/>
                <w:spacing w:val="2"/>
                <w:sz w:val="20"/>
                <w:szCs w:val="20"/>
              </w:rPr>
              <w:t xml:space="preserve"> дизайны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Сурет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Сурет</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0419000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Құрылыстағы дизайн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Сурет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Сурет</w:t>
            </w:r>
          </w:p>
        </w:tc>
      </w:tr>
      <w:tr w:rsidR="00385282" w:rsidRPr="00385282" w:rsidTr="00385282">
        <w:trPr>
          <w:trHeight w:val="55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0420000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Интерьер дизайны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Сурет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Сурет</w:t>
            </w:r>
          </w:p>
        </w:tc>
      </w:tr>
    </w:tbl>
    <w:p w:rsidR="00385282" w:rsidRPr="00385282" w:rsidRDefault="00385282" w:rsidP="00385282">
      <w:pPr>
        <w:spacing w:after="360" w:line="285" w:lineRule="atLeast"/>
        <w:textAlignment w:val="baseline"/>
        <w:rPr>
          <w:rFonts w:ascii="Courier New" w:eastAsia="Times New Roman" w:hAnsi="Courier New" w:cs="Courier New"/>
          <w:color w:val="000000"/>
          <w:spacing w:val="2"/>
          <w:sz w:val="20"/>
          <w:szCs w:val="20"/>
        </w:rPr>
      </w:pPr>
      <w:r w:rsidRPr="00385282">
        <w:rPr>
          <w:rFonts w:ascii="Courier New" w:eastAsia="Times New Roman" w:hAnsi="Courier New" w:cs="Courier New"/>
          <w:color w:val="000000"/>
          <w:spacing w:val="2"/>
          <w:sz w:val="20"/>
          <w:szCs w:val="20"/>
        </w:rPr>
        <w:t xml:space="preserve">      * </w:t>
      </w:r>
      <w:proofErr w:type="gramStart"/>
      <w:r w:rsidRPr="00385282">
        <w:rPr>
          <w:rFonts w:ascii="Courier New" w:eastAsia="Times New Roman" w:hAnsi="Courier New" w:cs="Courier New"/>
          <w:color w:val="000000"/>
          <w:spacing w:val="2"/>
          <w:sz w:val="20"/>
          <w:szCs w:val="20"/>
        </w:rPr>
        <w:t>бас</w:t>
      </w:r>
      <w:proofErr w:type="gramEnd"/>
      <w:r w:rsidRPr="00385282">
        <w:rPr>
          <w:rFonts w:ascii="Courier New" w:eastAsia="Times New Roman" w:hAnsi="Courier New" w:cs="Courier New"/>
          <w:color w:val="000000"/>
          <w:spacing w:val="2"/>
          <w:sz w:val="20"/>
          <w:szCs w:val="20"/>
        </w:rPr>
        <w:t>қа медициналық мамандықтар бойынша арнаулы емтихан тапсыру қажет етілмейді</w:t>
      </w:r>
    </w:p>
    <w:p w:rsidR="00D73039" w:rsidRDefault="00D73039"/>
    <w:sectPr w:rsidR="00D730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C4C65"/>
    <w:multiLevelType w:val="multilevel"/>
    <w:tmpl w:val="EA64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385282"/>
    <w:rsid w:val="00385282"/>
    <w:rsid w:val="00D730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852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3852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282"/>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385282"/>
    <w:rPr>
      <w:rFonts w:ascii="Times New Roman" w:eastAsia="Times New Roman" w:hAnsi="Times New Roman" w:cs="Times New Roman"/>
      <w:b/>
      <w:bCs/>
      <w:sz w:val="27"/>
      <w:szCs w:val="27"/>
    </w:rPr>
  </w:style>
  <w:style w:type="paragraph" w:styleId="a3">
    <w:name w:val="Normal (Web)"/>
    <w:basedOn w:val="a"/>
    <w:uiPriority w:val="99"/>
    <w:unhideWhenUsed/>
    <w:rsid w:val="0038528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85282"/>
    <w:rPr>
      <w:color w:val="0000FF"/>
      <w:u w:val="single"/>
    </w:rPr>
  </w:style>
  <w:style w:type="character" w:styleId="a5">
    <w:name w:val="FollowedHyperlink"/>
    <w:basedOn w:val="a0"/>
    <w:uiPriority w:val="99"/>
    <w:semiHidden/>
    <w:unhideWhenUsed/>
    <w:rsid w:val="00385282"/>
    <w:rPr>
      <w:color w:val="800080"/>
      <w:u w:val="single"/>
    </w:rPr>
  </w:style>
</w:styles>
</file>

<file path=word/webSettings.xml><?xml version="1.0" encoding="utf-8"?>
<w:webSettings xmlns:r="http://schemas.openxmlformats.org/officeDocument/2006/relationships" xmlns:w="http://schemas.openxmlformats.org/wordprocessingml/2006/main">
  <w:divs>
    <w:div w:id="1473717048">
      <w:bodyDiv w:val="1"/>
      <w:marLeft w:val="0"/>
      <w:marRight w:val="0"/>
      <w:marTop w:val="0"/>
      <w:marBottom w:val="0"/>
      <w:divBdr>
        <w:top w:val="none" w:sz="0" w:space="0" w:color="auto"/>
        <w:left w:val="none" w:sz="0" w:space="0" w:color="auto"/>
        <w:bottom w:val="none" w:sz="0" w:space="0" w:color="auto"/>
        <w:right w:val="none" w:sz="0" w:space="0" w:color="auto"/>
      </w:divBdr>
      <w:divsChild>
        <w:div w:id="1585260804">
          <w:marLeft w:val="0"/>
          <w:marRight w:val="0"/>
          <w:marTop w:val="0"/>
          <w:marBottom w:val="0"/>
          <w:divBdr>
            <w:top w:val="none" w:sz="0" w:space="0" w:color="auto"/>
            <w:left w:val="none" w:sz="0" w:space="0" w:color="auto"/>
            <w:bottom w:val="none" w:sz="0" w:space="0" w:color="auto"/>
            <w:right w:val="none" w:sz="0" w:space="0" w:color="auto"/>
          </w:divBdr>
        </w:div>
        <w:div w:id="994147261">
          <w:marLeft w:val="0"/>
          <w:marRight w:val="0"/>
          <w:marTop w:val="0"/>
          <w:marBottom w:val="0"/>
          <w:divBdr>
            <w:top w:val="none" w:sz="0" w:space="0" w:color="auto"/>
            <w:left w:val="none" w:sz="0" w:space="0" w:color="auto"/>
            <w:bottom w:val="none" w:sz="0" w:space="0" w:color="auto"/>
            <w:right w:val="none" w:sz="0" w:space="0" w:color="auto"/>
          </w:divBdr>
          <w:divsChild>
            <w:div w:id="690764936">
              <w:marLeft w:val="0"/>
              <w:marRight w:val="0"/>
              <w:marTop w:val="0"/>
              <w:marBottom w:val="0"/>
              <w:divBdr>
                <w:top w:val="none" w:sz="0" w:space="0" w:color="auto"/>
                <w:left w:val="none" w:sz="0" w:space="0" w:color="auto"/>
                <w:bottom w:val="none" w:sz="0" w:space="0" w:color="auto"/>
                <w:right w:val="none" w:sz="0" w:space="0" w:color="auto"/>
              </w:divBdr>
            </w:div>
          </w:divsChild>
        </w:div>
        <w:div w:id="825708969">
          <w:marLeft w:val="0"/>
          <w:marRight w:val="0"/>
          <w:marTop w:val="0"/>
          <w:marBottom w:val="0"/>
          <w:divBdr>
            <w:top w:val="none" w:sz="0" w:space="0" w:color="auto"/>
            <w:left w:val="none" w:sz="0" w:space="0" w:color="auto"/>
            <w:bottom w:val="none" w:sz="0" w:space="0" w:color="auto"/>
            <w:right w:val="none" w:sz="0" w:space="0" w:color="auto"/>
          </w:divBdr>
          <w:divsChild>
            <w:div w:id="72891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800017705/links" TargetMode="External"/><Relationship Id="rId13" Type="http://schemas.openxmlformats.org/officeDocument/2006/relationships/hyperlink" Target="http://adilet.zan.kz/kaz/docs/V1800017705" TargetMode="External"/><Relationship Id="rId18" Type="http://schemas.openxmlformats.org/officeDocument/2006/relationships/hyperlink" Target="http://adilet.zan.kz/kaz/docs/V1000006697" TargetMode="External"/><Relationship Id="rId3" Type="http://schemas.openxmlformats.org/officeDocument/2006/relationships/settings" Target="settings.xml"/><Relationship Id="rId21" Type="http://schemas.openxmlformats.org/officeDocument/2006/relationships/hyperlink" Target="http://adilet.zan.kz/kaz/docs/V1800017705" TargetMode="External"/><Relationship Id="rId7" Type="http://schemas.openxmlformats.org/officeDocument/2006/relationships/hyperlink" Target="http://adilet.zan.kz/kaz/docs/V1800017705/history" TargetMode="External"/><Relationship Id="rId12" Type="http://schemas.openxmlformats.org/officeDocument/2006/relationships/hyperlink" Target="http://adilet.zan.kz/kaz/docs/V1800017705" TargetMode="External"/><Relationship Id="rId17" Type="http://schemas.openxmlformats.org/officeDocument/2006/relationships/hyperlink" Target="http://adilet.zan.kz/kaz/docs/Z070000319_" TargetMode="External"/><Relationship Id="rId2" Type="http://schemas.openxmlformats.org/officeDocument/2006/relationships/styles" Target="styles.xml"/><Relationship Id="rId16" Type="http://schemas.openxmlformats.org/officeDocument/2006/relationships/hyperlink" Target="http://adilet.zan.kz/kaz/docs/Z070000319_" TargetMode="External"/><Relationship Id="rId20" Type="http://schemas.openxmlformats.org/officeDocument/2006/relationships/hyperlink" Target="http://adilet.zan.kz/kaz/docs/V1800017705" TargetMode="External"/><Relationship Id="rId1" Type="http://schemas.openxmlformats.org/officeDocument/2006/relationships/numbering" Target="numbering.xml"/><Relationship Id="rId6" Type="http://schemas.openxmlformats.org/officeDocument/2006/relationships/hyperlink" Target="http://adilet.zan.kz/kaz/docs/V1800017705/info" TargetMode="External"/><Relationship Id="rId11" Type="http://schemas.openxmlformats.org/officeDocument/2006/relationships/hyperlink" Target="http://adilet.zan.kz/kaz/docs/V1800017705" TargetMode="External"/><Relationship Id="rId24" Type="http://schemas.openxmlformats.org/officeDocument/2006/relationships/theme" Target="theme/theme1.xml"/><Relationship Id="rId5" Type="http://schemas.openxmlformats.org/officeDocument/2006/relationships/hyperlink" Target="http://adilet.zan.kz/kaz/docs/V1800017705" TargetMode="External"/><Relationship Id="rId15" Type="http://schemas.openxmlformats.org/officeDocument/2006/relationships/hyperlink" Target="http://adilet.zan.kz/kaz/docs/V1800017705" TargetMode="External"/><Relationship Id="rId23" Type="http://schemas.openxmlformats.org/officeDocument/2006/relationships/fontTable" Target="fontTable.xml"/><Relationship Id="rId10" Type="http://schemas.openxmlformats.org/officeDocument/2006/relationships/hyperlink" Target="http://adilet.zan.kz/kaz/docs/Z070000319_" TargetMode="External"/><Relationship Id="rId19" Type="http://schemas.openxmlformats.org/officeDocument/2006/relationships/hyperlink" Target="http://adilet.zan.kz/kaz/docs/V1000006697" TargetMode="External"/><Relationship Id="rId4" Type="http://schemas.openxmlformats.org/officeDocument/2006/relationships/webSettings" Target="webSettings.xml"/><Relationship Id="rId9" Type="http://schemas.openxmlformats.org/officeDocument/2006/relationships/hyperlink" Target="http://adilet.zan.kz/kaz/docs/V1800017705/download" TargetMode="External"/><Relationship Id="rId14" Type="http://schemas.openxmlformats.org/officeDocument/2006/relationships/hyperlink" Target="http://adilet.zan.kz/kaz/docs/V1800017705" TargetMode="External"/><Relationship Id="rId22" Type="http://schemas.openxmlformats.org/officeDocument/2006/relationships/hyperlink" Target="http://adilet.zan.kz/kaz/docs/V18000177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6667</Words>
  <Characters>38008</Characters>
  <Application>Microsoft Office Word</Application>
  <DocSecurity>0</DocSecurity>
  <Lines>316</Lines>
  <Paragraphs>89</Paragraphs>
  <ScaleCrop>false</ScaleCrop>
  <Company/>
  <LinksUpToDate>false</LinksUpToDate>
  <CharactersWithSpaces>44586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Талшын</dc:creator>
  <cp:keywords/>
  <dc:description/>
  <cp:lastModifiedBy>Талшын</cp:lastModifiedBy>
  <cp:revision>2</cp:revision>
  <dcterms:created xsi:type="dcterms:W3CDTF">2019-06-13T09:39:00Z</dcterms:created>
  <dcterms:modified xsi:type="dcterms:W3CDTF">2019-06-13T09:40:00Z</dcterms:modified>
</cp:coreProperties>
</file>